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2A" w:rsidRPr="00E82E2A" w:rsidRDefault="00E82E2A">
      <w:pPr>
        <w:jc w:val="center"/>
        <w:rPr>
          <w:b/>
          <w:color w:val="000000" w:themeColor="text1"/>
          <w:sz w:val="24"/>
          <w:szCs w:val="24"/>
        </w:rPr>
      </w:pPr>
      <w:r w:rsidRPr="00E82E2A">
        <w:rPr>
          <w:b/>
          <w:color w:val="000000" w:themeColor="text1"/>
          <w:sz w:val="24"/>
          <w:szCs w:val="24"/>
        </w:rPr>
        <w:t>АННОТАЦИЯ</w:t>
      </w:r>
    </w:p>
    <w:p w:rsidR="00F02C2A" w:rsidRPr="00E82E2A" w:rsidRDefault="00E82E2A">
      <w:pPr>
        <w:jc w:val="center"/>
        <w:rPr>
          <w:color w:val="000000" w:themeColor="text1"/>
          <w:sz w:val="24"/>
          <w:szCs w:val="24"/>
        </w:rPr>
      </w:pPr>
      <w:r w:rsidRPr="00E82E2A">
        <w:rPr>
          <w:b/>
          <w:color w:val="000000" w:themeColor="text1"/>
          <w:sz w:val="24"/>
          <w:szCs w:val="24"/>
        </w:rPr>
        <w:t>программы практики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82E2A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E82E2A">
              <w:rPr>
                <w:color w:val="000000" w:themeColor="text1"/>
                <w:sz w:val="24"/>
                <w:szCs w:val="24"/>
              </w:rPr>
              <w:t>экономики социальной сферы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82E2A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82E2A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>Экономика организаций здравоохранения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82E2A">
              <w:rPr>
                <w:b/>
                <w:i/>
                <w:color w:val="000000" w:themeColor="text1"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b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F02C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>научно-исследовательская работа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82E2A">
              <w:rPr>
                <w:b/>
                <w:i/>
                <w:color w:val="000000" w:themeColor="text1"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 xml:space="preserve">дискретно 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82E2A">
              <w:rPr>
                <w:b/>
                <w:i/>
                <w:color w:val="000000" w:themeColor="text1"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>выездная/стационарная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82E2A">
              <w:rPr>
                <w:b/>
                <w:i/>
                <w:color w:val="000000" w:themeColor="text1"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E82E2A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E82E2A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82E2A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>зачет (с оценкой)</w:t>
            </w:r>
          </w:p>
          <w:p w:rsidR="00F02C2A" w:rsidRPr="00E82E2A" w:rsidRDefault="00F02C2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82E2A">
              <w:rPr>
                <w:b/>
                <w:i/>
                <w:color w:val="000000" w:themeColor="text1"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>блок 2</w:t>
            </w:r>
          </w:p>
          <w:p w:rsidR="00F02C2A" w:rsidRPr="00E82E2A" w:rsidRDefault="00E82E2A">
            <w:pPr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>вариативная часть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82E2A">
              <w:rPr>
                <w:b/>
                <w:i/>
                <w:color w:val="000000" w:themeColor="text1"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2A" w:rsidRPr="00E82E2A" w:rsidRDefault="00E82E2A">
            <w:pPr>
              <w:pStyle w:val="a5"/>
              <w:ind w:left="0" w:firstLine="1"/>
              <w:jc w:val="both"/>
              <w:rPr>
                <w:rFonts w:eastAsia="Calibri"/>
                <w:bCs/>
                <w:color w:val="000000" w:themeColor="text1"/>
              </w:rPr>
            </w:pPr>
            <w:r w:rsidRPr="00E82E2A">
              <w:rPr>
                <w:rFonts w:eastAsia="Calibri"/>
                <w:bCs/>
                <w:color w:val="000000" w:themeColor="text1"/>
              </w:rPr>
              <w:t xml:space="preserve">формирование </w:t>
            </w:r>
            <w:r w:rsidRPr="00E82E2A">
              <w:rPr>
                <w:rFonts w:eastAsia="Calibri"/>
                <w:bCs/>
                <w:color w:val="000000" w:themeColor="text1"/>
              </w:rPr>
              <w:t>у студента готовности реализовывать навыки:</w:t>
            </w:r>
          </w:p>
          <w:p w:rsidR="00F02C2A" w:rsidRPr="00E82E2A" w:rsidRDefault="00E82E2A">
            <w:pPr>
              <w:pStyle w:val="a5"/>
              <w:ind w:left="0"/>
              <w:jc w:val="both"/>
              <w:rPr>
                <w:rFonts w:eastAsia="Calibri"/>
                <w:bCs/>
                <w:color w:val="000000" w:themeColor="text1"/>
              </w:rPr>
            </w:pPr>
            <w:r w:rsidRPr="00E82E2A">
              <w:rPr>
                <w:rFonts w:eastAsia="Calibri"/>
                <w:bCs/>
                <w:color w:val="000000" w:themeColor="text1"/>
              </w:rPr>
              <w:t>- научно-исследовательской деятельности по оценке соотношения теоретических концепций и практики реальной организации здравоохранения в ракурсе финансово-экономического менеджмента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2A" w:rsidRPr="00E82E2A" w:rsidRDefault="00E82E2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82E2A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2A" w:rsidRPr="00E82E2A" w:rsidRDefault="00E82E2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82E2A">
              <w:rPr>
                <w:b/>
                <w:i/>
                <w:color w:val="000000" w:themeColor="text1"/>
                <w:sz w:val="24"/>
                <w:szCs w:val="24"/>
              </w:rPr>
              <w:t>сформировать у обучающихся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2A" w:rsidRPr="00E82E2A" w:rsidRDefault="00E82E2A">
            <w:pPr>
              <w:widowControl/>
              <w:tabs>
                <w:tab w:val="left" w:pos="708"/>
              </w:tabs>
              <w:spacing w:line="276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2E2A">
              <w:rPr>
                <w:color w:val="000000" w:themeColor="text1"/>
                <w:sz w:val="24"/>
                <w:szCs w:val="24"/>
                <w:shd w:val="clear" w:color="auto" w:fill="FFFFFF"/>
              </w:rPr>
              <w:t>ОК-7 способность к самоорганизации и самообразованию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2A" w:rsidRPr="00E82E2A" w:rsidRDefault="00E82E2A">
            <w:pPr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</w:t>
            </w:r>
            <w:r w:rsidRPr="00E82E2A">
              <w:rPr>
                <w:color w:val="000000" w:themeColor="text1"/>
                <w:sz w:val="24"/>
                <w:szCs w:val="24"/>
              </w:rPr>
              <w:t>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2A" w:rsidRPr="00E82E2A" w:rsidRDefault="00E82E2A">
            <w:pPr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2A" w:rsidRPr="00E82E2A" w:rsidRDefault="00E82E2A">
            <w:pPr>
              <w:widowControl/>
              <w:tabs>
                <w:tab w:val="left" w:pos="708"/>
              </w:tabs>
              <w:spacing w:line="276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2E2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ОПК-3 способность </w:t>
            </w:r>
            <w:r w:rsidRPr="00E82E2A">
              <w:rPr>
                <w:color w:val="000000" w:themeColor="text1"/>
                <w:sz w:val="24"/>
                <w:szCs w:val="24"/>
                <w:shd w:val="clear" w:color="auto" w:fill="FFFFFF"/>
              </w:rPr>
              <w:t>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2E2A"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собрать и проанализировать исходные данные, необходимые для расчета</w:t>
            </w:r>
            <w:r w:rsidRPr="00E82E2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2E2A"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</w:t>
            </w:r>
            <w:r w:rsidRPr="00E82E2A">
              <w:rPr>
                <w:color w:val="000000" w:themeColor="text1"/>
                <w:sz w:val="24"/>
                <w:szCs w:val="24"/>
                <w:shd w:val="clear" w:color="auto" w:fill="FFFFFF"/>
              </w:rPr>
              <w:t>рактеризующие деятельность хозяйствующих субъектов ПК-2 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2E2A">
              <w:rPr>
                <w:color w:val="000000" w:themeColor="text1"/>
                <w:sz w:val="24"/>
                <w:szCs w:val="24"/>
                <w:shd w:val="clear" w:color="auto" w:fill="FFFFFF"/>
              </w:rPr>
              <w:t>ПК-4</w:t>
            </w:r>
            <w:r w:rsidRPr="00E82E2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</w:t>
            </w:r>
            <w:r w:rsidRPr="00E82E2A">
              <w:rPr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2E2A">
              <w:rPr>
                <w:color w:val="000000" w:themeColor="text1"/>
                <w:sz w:val="24"/>
                <w:szCs w:val="24"/>
                <w:shd w:val="clear" w:color="auto" w:fill="FFFFFF"/>
              </w:rPr>
              <w:t>ПК-5</w:t>
            </w:r>
            <w:r w:rsidRPr="00E82E2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</w:t>
            </w:r>
            <w:r w:rsidRPr="00E82E2A">
              <w:rPr>
                <w:color w:val="000000" w:themeColor="text1"/>
                <w:sz w:val="24"/>
                <w:szCs w:val="24"/>
                <w:shd w:val="clear" w:color="auto" w:fill="FFFFFF"/>
              </w:rPr>
              <w:t>ий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2E2A">
              <w:rPr>
                <w:color w:val="000000" w:themeColor="text1"/>
                <w:sz w:val="24"/>
                <w:szCs w:val="24"/>
                <w:shd w:val="clear" w:color="auto" w:fill="FFFFFF"/>
              </w:rPr>
              <w:t>ПК-6</w:t>
            </w:r>
            <w:r w:rsidRPr="00E82E2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2E2A">
              <w:rPr>
                <w:color w:val="000000" w:themeColor="text1"/>
                <w:sz w:val="24"/>
                <w:szCs w:val="24"/>
                <w:shd w:val="clear" w:color="auto" w:fill="FFFFFF"/>
              </w:rPr>
              <w:t>ПК-7 </w:t>
            </w:r>
            <w:r w:rsidRPr="00E82E2A">
              <w:rPr>
                <w:color w:val="000000" w:themeColor="text1"/>
                <w:sz w:val="24"/>
                <w:szCs w:val="24"/>
                <w:shd w:val="clear" w:color="auto" w:fill="FFFFFF"/>
              </w:rPr>
              <w:t>способность, используя отечественные и</w:t>
            </w:r>
            <w:r w:rsidRPr="00E82E2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2E2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способность использовать для решения аналитических и исследовательских задач современные технические средства и </w:t>
            </w:r>
            <w:r w:rsidRPr="00E82E2A">
              <w:rPr>
                <w:color w:val="000000" w:themeColor="text1"/>
                <w:sz w:val="24"/>
                <w:szCs w:val="24"/>
                <w:shd w:val="clear" w:color="auto" w:fill="FFFFFF"/>
              </w:rPr>
              <w:t>информационные технологии ПК-8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widowControl/>
              <w:tabs>
                <w:tab w:val="left" w:pos="708"/>
              </w:tabs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2E2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ПК-11 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</w:t>
            </w:r>
            <w:r w:rsidRPr="00E82E2A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социально-экономической эффективности, рисков и возможн</w:t>
            </w:r>
            <w:r w:rsidRPr="00E82E2A">
              <w:rPr>
                <w:color w:val="000000" w:themeColor="text1"/>
                <w:sz w:val="24"/>
                <w:szCs w:val="24"/>
                <w:shd w:val="clear" w:color="auto" w:fill="FFFFFF"/>
              </w:rPr>
              <w:t>ых социально-экономических последствий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82E2A">
              <w:rPr>
                <w:b/>
                <w:i/>
                <w:color w:val="000000" w:themeColor="text1"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 xml:space="preserve">Договор (если практика не в </w:t>
            </w:r>
            <w:proofErr w:type="spellStart"/>
            <w:r w:rsidRPr="00E82E2A">
              <w:rPr>
                <w:color w:val="000000" w:themeColor="text1"/>
                <w:sz w:val="24"/>
                <w:szCs w:val="24"/>
              </w:rPr>
              <w:t>УрГЭУ</w:t>
            </w:r>
            <w:proofErr w:type="spellEnd"/>
            <w:r w:rsidRPr="00E82E2A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 xml:space="preserve">Индивидуальное задание 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 xml:space="preserve">Характеристика 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82E2A">
              <w:rPr>
                <w:b/>
                <w:i/>
                <w:color w:val="000000" w:themeColor="text1"/>
                <w:sz w:val="24"/>
                <w:szCs w:val="24"/>
              </w:rPr>
              <w:t>Перечень учебной литературы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82E2A">
              <w:rPr>
                <w:b/>
                <w:color w:val="000000" w:themeColor="text1"/>
                <w:sz w:val="24"/>
                <w:szCs w:val="24"/>
              </w:rPr>
              <w:t xml:space="preserve">Основная </w:t>
            </w:r>
            <w:r w:rsidRPr="00E82E2A">
              <w:rPr>
                <w:b/>
                <w:color w:val="000000" w:themeColor="text1"/>
                <w:sz w:val="24"/>
                <w:szCs w:val="24"/>
              </w:rPr>
              <w:t>литература</w:t>
            </w:r>
          </w:p>
          <w:p w:rsidR="00F02C2A" w:rsidRPr="00E82E2A" w:rsidRDefault="00E82E2A" w:rsidP="00E82E2A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  <w:color w:val="000000" w:themeColor="text1"/>
              </w:rPr>
            </w:pPr>
            <w:r w:rsidRPr="00E82E2A">
              <w:rPr>
                <w:rFonts w:eastAsia="Calibri"/>
                <w:color w:val="000000" w:themeColor="text1"/>
              </w:rPr>
              <w:t>Александров, О. А. Экономический </w:t>
            </w:r>
            <w:r w:rsidRPr="00E82E2A">
              <w:rPr>
                <w:rFonts w:eastAsia="Calibri"/>
                <w:bCs/>
                <w:color w:val="000000" w:themeColor="text1"/>
              </w:rPr>
              <w:t>анализ</w:t>
            </w:r>
            <w:r w:rsidRPr="00E82E2A">
              <w:rPr>
                <w:rFonts w:eastAsia="Calibri"/>
                <w:color w:val="000000" w:themeColor="text1"/>
              </w:rPr>
              <w:t> [Электронный ресурс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учебное пособие для студентов вузов, обучающихся по направлениям экономического профиля / О. А. Александров. - 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ИНФРА-М, 2016. - 179 с. </w:t>
            </w:r>
            <w:hyperlink r:id="rId5" w:history="1">
              <w:r w:rsidRPr="00E82E2A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http://znanium.com/go.php?id=539064</w:t>
              </w:r>
            </w:hyperlink>
          </w:p>
          <w:p w:rsidR="00F02C2A" w:rsidRPr="00E82E2A" w:rsidRDefault="00E82E2A" w:rsidP="00E82E2A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  <w:color w:val="000000" w:themeColor="text1"/>
              </w:rPr>
            </w:pPr>
            <w:r w:rsidRPr="00E82E2A">
              <w:rPr>
                <w:rFonts w:eastAsia="Calibri"/>
                <w:color w:val="000000" w:themeColor="text1"/>
              </w:rPr>
              <w:t>Антикризисное </w:t>
            </w:r>
            <w:r w:rsidRPr="00E82E2A">
              <w:rPr>
                <w:rFonts w:eastAsia="Calibri"/>
                <w:bCs/>
                <w:color w:val="000000" w:themeColor="text1"/>
              </w:rPr>
              <w:t>управлени</w:t>
            </w:r>
            <w:r w:rsidRPr="00E82E2A">
              <w:rPr>
                <w:rFonts w:eastAsia="Calibri"/>
                <w:color w:val="000000" w:themeColor="text1"/>
              </w:rPr>
              <w:t>е организацией [Электронный ресурс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учебное пособие для студентов, обучающихся по направлению подготовки 38.03.02 (08200) «Менеджмент» (профиль «Производственный менеджмент»), а так</w:t>
            </w:r>
            <w:r w:rsidRPr="00E82E2A">
              <w:rPr>
                <w:rFonts w:eastAsia="Calibri"/>
                <w:color w:val="000000" w:themeColor="text1"/>
              </w:rPr>
              <w:t xml:space="preserve">же для студентов технологических направлений и специальностей в части их экономико-организационной и управленческой подготовки / Г. Д. Антонов [и др.]. - 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ИНФРА-М, 2016. - 142 с. </w:t>
            </w:r>
            <w:hyperlink r:id="rId6" w:history="1">
              <w:r w:rsidRPr="00E82E2A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</w:t>
              </w:r>
              <w:r w:rsidRPr="00E82E2A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m/go.php?id=511218</w:t>
              </w:r>
            </w:hyperlink>
          </w:p>
          <w:p w:rsidR="00F02C2A" w:rsidRPr="00E82E2A" w:rsidRDefault="00E82E2A" w:rsidP="00E82E2A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  <w:color w:val="000000" w:themeColor="text1"/>
              </w:rPr>
            </w:pPr>
            <w:r w:rsidRPr="00E82E2A">
              <w:rPr>
                <w:rFonts w:eastAsia="Calibri"/>
                <w:color w:val="000000" w:themeColor="text1"/>
              </w:rPr>
              <w:t>Архипов, А. П. Основы страхового дела [Электронный ресурс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учебное пособие / А. П. Архипов, В. Б. </w:t>
            </w:r>
            <w:proofErr w:type="spellStart"/>
            <w:r w:rsidRPr="00E82E2A">
              <w:rPr>
                <w:rFonts w:eastAsia="Calibri"/>
                <w:color w:val="000000" w:themeColor="text1"/>
              </w:rPr>
              <w:t>Гомелля</w:t>
            </w:r>
            <w:proofErr w:type="spellEnd"/>
            <w:r w:rsidRPr="00E82E2A">
              <w:rPr>
                <w:rFonts w:eastAsia="Calibri"/>
                <w:color w:val="000000" w:themeColor="text1"/>
              </w:rPr>
              <w:t xml:space="preserve">. - 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Магистр: ИНФРА-М, 2016. - 544 с. </w:t>
            </w:r>
            <w:hyperlink r:id="rId7" w:history="1">
              <w:r w:rsidRPr="00E82E2A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http://znanium.com/go.php?id=652</w:t>
              </w:r>
              <w:r w:rsidRPr="00E82E2A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262</w:t>
              </w:r>
            </w:hyperlink>
          </w:p>
          <w:p w:rsidR="00F02C2A" w:rsidRPr="00E82E2A" w:rsidRDefault="00E82E2A" w:rsidP="00E82E2A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E82E2A">
              <w:rPr>
                <w:rFonts w:eastAsia="Calibri"/>
                <w:color w:val="000000" w:themeColor="text1"/>
              </w:rPr>
              <w:t>Бороненкова</w:t>
            </w:r>
            <w:proofErr w:type="spellEnd"/>
            <w:r w:rsidRPr="00E82E2A">
              <w:rPr>
                <w:rFonts w:eastAsia="Calibri"/>
                <w:color w:val="000000" w:themeColor="text1"/>
              </w:rPr>
              <w:t>, С. А. Комплексный финансовый </w:t>
            </w:r>
            <w:r w:rsidRPr="00E82E2A">
              <w:rPr>
                <w:rFonts w:eastAsia="Calibri"/>
                <w:bCs/>
                <w:color w:val="000000" w:themeColor="text1"/>
              </w:rPr>
              <w:t>анализ</w:t>
            </w:r>
            <w:r w:rsidRPr="00E82E2A">
              <w:rPr>
                <w:rFonts w:eastAsia="Calibri"/>
                <w:color w:val="000000" w:themeColor="text1"/>
              </w:rPr>
              <w:t> в управлении предприятием [Электронный ресурс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учебное пособие для бакалавров и магистров, обучающихся по направлениям подготовки 080100.65 «Экономика» и 080200.61 «Менеджмент» / С. А. </w:t>
            </w:r>
            <w:proofErr w:type="spellStart"/>
            <w:r w:rsidRPr="00E82E2A">
              <w:rPr>
                <w:rFonts w:eastAsia="Calibri"/>
                <w:color w:val="000000" w:themeColor="text1"/>
              </w:rPr>
              <w:t>Бороненкова</w:t>
            </w:r>
            <w:proofErr w:type="spellEnd"/>
            <w:r w:rsidRPr="00E82E2A">
              <w:rPr>
                <w:rFonts w:eastAsia="Calibri"/>
                <w:color w:val="000000" w:themeColor="text1"/>
              </w:rPr>
              <w:t xml:space="preserve">, М. </w:t>
            </w:r>
            <w:r w:rsidRPr="00E82E2A">
              <w:rPr>
                <w:rFonts w:eastAsia="Calibri"/>
                <w:color w:val="000000" w:themeColor="text1"/>
              </w:rPr>
              <w:t xml:space="preserve">В. Мельник. - 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ФОРУМ: ИНФРА-М, 2016. - 336 с. </w:t>
            </w:r>
            <w:hyperlink r:id="rId8" w:history="1">
              <w:r w:rsidRPr="00E82E2A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http://znanium.com/go.php?id=519276</w:t>
              </w:r>
            </w:hyperlink>
          </w:p>
          <w:p w:rsidR="00F02C2A" w:rsidRPr="00E82E2A" w:rsidRDefault="00E82E2A" w:rsidP="00E82E2A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E82E2A">
              <w:rPr>
                <w:rFonts w:eastAsia="Calibri"/>
                <w:color w:val="000000" w:themeColor="text1"/>
              </w:rPr>
              <w:t>Бороненкова</w:t>
            </w:r>
            <w:proofErr w:type="spellEnd"/>
            <w:r w:rsidRPr="00E82E2A">
              <w:rPr>
                <w:rFonts w:eastAsia="Calibri"/>
                <w:color w:val="000000" w:themeColor="text1"/>
              </w:rPr>
              <w:t>, С. А. Комплексный финансовый </w:t>
            </w:r>
            <w:r w:rsidRPr="00E82E2A">
              <w:rPr>
                <w:rFonts w:eastAsia="Calibri"/>
                <w:bCs/>
                <w:color w:val="000000" w:themeColor="text1"/>
              </w:rPr>
              <w:t>анализ</w:t>
            </w:r>
            <w:r w:rsidRPr="00E82E2A">
              <w:rPr>
                <w:rFonts w:eastAsia="Calibri"/>
                <w:color w:val="000000" w:themeColor="text1"/>
              </w:rPr>
              <w:t> в управлении предприятием [Электронный ресурс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учебное пособие </w:t>
            </w:r>
            <w:r w:rsidRPr="00E82E2A">
              <w:rPr>
                <w:rFonts w:eastAsia="Calibri"/>
                <w:color w:val="000000" w:themeColor="text1"/>
              </w:rPr>
              <w:t xml:space="preserve">для бакалавров и магистров, обучающихся по направлениям подготовки 080100.65 «Экономика» и 080200.61 «Менеджмент» / С. А. </w:t>
            </w:r>
            <w:proofErr w:type="spellStart"/>
            <w:r w:rsidRPr="00E82E2A">
              <w:rPr>
                <w:rFonts w:eastAsia="Calibri"/>
                <w:color w:val="000000" w:themeColor="text1"/>
              </w:rPr>
              <w:t>Бороненкова</w:t>
            </w:r>
            <w:proofErr w:type="spellEnd"/>
            <w:r w:rsidRPr="00E82E2A">
              <w:rPr>
                <w:rFonts w:eastAsia="Calibri"/>
                <w:color w:val="000000" w:themeColor="text1"/>
              </w:rPr>
              <w:t xml:space="preserve">, М. В. Мельник. - 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ФОРУМ: ИНФРА-М, 2016. - 336 с. </w:t>
            </w:r>
            <w:hyperlink r:id="rId9" w:history="1">
              <w:r w:rsidRPr="00E82E2A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</w:t>
              </w:r>
              <w:r w:rsidRPr="00E82E2A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um.com/go.php?id=519276</w:t>
              </w:r>
            </w:hyperlink>
          </w:p>
          <w:p w:rsidR="00F02C2A" w:rsidRPr="00E82E2A" w:rsidRDefault="00E82E2A" w:rsidP="00E82E2A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E82E2A">
              <w:rPr>
                <w:rFonts w:eastAsia="Calibri"/>
                <w:color w:val="000000" w:themeColor="text1"/>
              </w:rPr>
              <w:t>Бороненкова</w:t>
            </w:r>
            <w:proofErr w:type="spellEnd"/>
            <w:r w:rsidRPr="00E82E2A">
              <w:rPr>
                <w:rFonts w:eastAsia="Calibri"/>
                <w:color w:val="000000" w:themeColor="text1"/>
              </w:rPr>
              <w:t>, С. А. Комплексный экономический </w:t>
            </w:r>
            <w:r w:rsidRPr="00E82E2A">
              <w:rPr>
                <w:rFonts w:eastAsia="Calibri"/>
                <w:bCs/>
                <w:color w:val="000000" w:themeColor="text1"/>
              </w:rPr>
              <w:t>анализ</w:t>
            </w:r>
            <w:r w:rsidRPr="00E82E2A">
              <w:rPr>
                <w:rFonts w:eastAsia="Calibri"/>
                <w:color w:val="000000" w:themeColor="text1"/>
              </w:rPr>
              <w:t> в управлении предприятием [Электронный ресурс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учебное пособие для бакалавров и магистров, обучающихся по направлению подготовки «Экономика» / С. А. </w:t>
            </w:r>
            <w:proofErr w:type="spellStart"/>
            <w:r w:rsidRPr="00E82E2A">
              <w:rPr>
                <w:rFonts w:eastAsia="Calibri"/>
                <w:color w:val="000000" w:themeColor="text1"/>
              </w:rPr>
              <w:t>Бороненкова</w:t>
            </w:r>
            <w:proofErr w:type="spellEnd"/>
            <w:r w:rsidRPr="00E82E2A">
              <w:rPr>
                <w:rFonts w:eastAsia="Calibri"/>
                <w:color w:val="000000" w:themeColor="text1"/>
              </w:rPr>
              <w:t>, М. В. Мельник. -</w:t>
            </w:r>
            <w:r w:rsidRPr="00E82E2A">
              <w:rPr>
                <w:rFonts w:eastAsia="Calibri"/>
                <w:color w:val="000000" w:themeColor="text1"/>
              </w:rPr>
              <w:t xml:space="preserve"> 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ФОРУМ: ИНФРА-М, 2016. - 352 с. </w:t>
            </w:r>
            <w:hyperlink r:id="rId10" w:history="1">
              <w:r w:rsidRPr="00E82E2A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http://znanium.com/go.php?id=519274</w:t>
              </w:r>
            </w:hyperlink>
          </w:p>
          <w:p w:rsidR="00F02C2A" w:rsidRPr="00E82E2A" w:rsidRDefault="00E82E2A" w:rsidP="00E82E2A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E82E2A">
              <w:rPr>
                <w:rFonts w:eastAsia="Calibri"/>
                <w:color w:val="000000" w:themeColor="text1"/>
              </w:rPr>
              <w:t>Гадаборшев</w:t>
            </w:r>
            <w:proofErr w:type="spellEnd"/>
            <w:r w:rsidRPr="00E82E2A">
              <w:rPr>
                <w:rFonts w:eastAsia="Calibri"/>
                <w:color w:val="000000" w:themeColor="text1"/>
              </w:rPr>
              <w:t>, М. И. Организация, оценка эффективности и результативности оказания медицинской помощи [Электронный ресурс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Моног</w:t>
            </w:r>
            <w:r w:rsidRPr="00E82E2A">
              <w:rPr>
                <w:rFonts w:eastAsia="Calibri"/>
                <w:color w:val="000000" w:themeColor="text1"/>
              </w:rPr>
              <w:t xml:space="preserve">рафия / М. И. </w:t>
            </w:r>
            <w:proofErr w:type="spellStart"/>
            <w:r w:rsidRPr="00E82E2A">
              <w:rPr>
                <w:rFonts w:eastAsia="Calibri"/>
                <w:color w:val="000000" w:themeColor="text1"/>
              </w:rPr>
              <w:t>Гадаборшев</w:t>
            </w:r>
            <w:proofErr w:type="spellEnd"/>
            <w:r w:rsidRPr="00E82E2A">
              <w:rPr>
                <w:rFonts w:eastAsia="Calibri"/>
                <w:color w:val="000000" w:themeColor="text1"/>
              </w:rPr>
              <w:t xml:space="preserve">, Н. В. </w:t>
            </w:r>
            <w:proofErr w:type="spellStart"/>
            <w:r w:rsidRPr="00E82E2A">
              <w:rPr>
                <w:rFonts w:eastAsia="Calibri"/>
                <w:color w:val="000000" w:themeColor="text1"/>
              </w:rPr>
              <w:t>Рудлицкая</w:t>
            </w:r>
            <w:proofErr w:type="spellEnd"/>
            <w:r w:rsidRPr="00E82E2A">
              <w:rPr>
                <w:rFonts w:eastAsia="Calibri"/>
                <w:color w:val="000000" w:themeColor="text1"/>
              </w:rPr>
              <w:t xml:space="preserve">, М. М. </w:t>
            </w:r>
            <w:proofErr w:type="spellStart"/>
            <w:r w:rsidRPr="00E82E2A">
              <w:rPr>
                <w:rFonts w:eastAsia="Calibri"/>
                <w:color w:val="000000" w:themeColor="text1"/>
              </w:rPr>
              <w:t>Левкевич</w:t>
            </w:r>
            <w:proofErr w:type="spellEnd"/>
            <w:r w:rsidRPr="00E82E2A">
              <w:rPr>
                <w:rFonts w:eastAsia="Calibri"/>
                <w:color w:val="000000" w:themeColor="text1"/>
              </w:rPr>
              <w:t xml:space="preserve">. - 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ИНФРА-М, 2016. - 424 с. </w:t>
            </w:r>
            <w:hyperlink r:id="rId11" w:history="1">
              <w:r w:rsidRPr="00E82E2A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http://znanium.com/go.php?id=546538</w:t>
              </w:r>
            </w:hyperlink>
          </w:p>
          <w:p w:rsidR="00F02C2A" w:rsidRPr="00E82E2A" w:rsidRDefault="00E82E2A" w:rsidP="00E82E2A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  <w:color w:val="000000" w:themeColor="text1"/>
              </w:rPr>
            </w:pPr>
            <w:r w:rsidRPr="00E82E2A">
              <w:rPr>
                <w:rFonts w:eastAsia="Calibri"/>
                <w:color w:val="000000" w:themeColor="text1"/>
              </w:rPr>
              <w:t>Государственная и муниципальная </w:t>
            </w:r>
            <w:r w:rsidRPr="00E82E2A">
              <w:rPr>
                <w:rFonts w:eastAsia="Calibri"/>
                <w:bCs/>
                <w:color w:val="000000" w:themeColor="text1"/>
              </w:rPr>
              <w:t>социальн</w:t>
            </w:r>
            <w:r w:rsidRPr="00E82E2A">
              <w:rPr>
                <w:rFonts w:eastAsia="Calibri"/>
                <w:color w:val="000000" w:themeColor="text1"/>
              </w:rPr>
              <w:t>ая политика [Текст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курс лекций:</w:t>
            </w:r>
            <w:r w:rsidRPr="00E82E2A">
              <w:rPr>
                <w:rFonts w:eastAsia="Calibri"/>
                <w:color w:val="000000" w:themeColor="text1"/>
              </w:rPr>
              <w:t xml:space="preserve"> учебное пособие для студентов вузов, обучающихся по специальности «Государственное и муниципальное управление» / [А. Н. Аверин [и др.] ; под общ. ред. Н. А. Волгина. - 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Москва :</w:t>
            </w:r>
            <w:proofErr w:type="spellStart"/>
            <w:r w:rsidRPr="00E82E2A">
              <w:rPr>
                <w:rFonts w:eastAsia="Calibri"/>
                <w:color w:val="000000" w:themeColor="text1"/>
              </w:rPr>
              <w:t>КноРус</w:t>
            </w:r>
            <w:proofErr w:type="spellEnd"/>
            <w:proofErr w:type="gramEnd"/>
            <w:r w:rsidRPr="00E82E2A">
              <w:rPr>
                <w:rFonts w:eastAsia="Calibri"/>
                <w:color w:val="000000" w:themeColor="text1"/>
              </w:rPr>
              <w:t>, 2016. - 1011 с.</w:t>
            </w:r>
          </w:p>
          <w:p w:rsidR="00F02C2A" w:rsidRPr="00E82E2A" w:rsidRDefault="00E82E2A" w:rsidP="00E82E2A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E82E2A">
              <w:rPr>
                <w:rFonts w:eastAsia="Calibri"/>
                <w:color w:val="000000" w:themeColor="text1"/>
              </w:rPr>
              <w:t>Драганчук</w:t>
            </w:r>
            <w:proofErr w:type="spellEnd"/>
            <w:r w:rsidRPr="00E82E2A">
              <w:rPr>
                <w:rFonts w:eastAsia="Calibri"/>
                <w:color w:val="000000" w:themeColor="text1"/>
              </w:rPr>
              <w:t>, Л. С. Поведение потребителей [Электронный ре</w:t>
            </w:r>
            <w:r w:rsidRPr="00E82E2A">
              <w:rPr>
                <w:rFonts w:eastAsia="Calibri"/>
                <w:color w:val="000000" w:themeColor="text1"/>
              </w:rPr>
              <w:t>сурс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учебное пособие для студентов вузов, обучающихся по направлению подготовки 38.03.02 «Менеджмент» (квалификация (степень) «бакалавр») / Л. С. </w:t>
            </w:r>
            <w:proofErr w:type="spellStart"/>
            <w:r w:rsidRPr="00E82E2A">
              <w:rPr>
                <w:rFonts w:eastAsia="Calibri"/>
                <w:color w:val="000000" w:themeColor="text1"/>
              </w:rPr>
              <w:t>Драганчук</w:t>
            </w:r>
            <w:proofErr w:type="spellEnd"/>
            <w:r w:rsidRPr="00E82E2A">
              <w:rPr>
                <w:rFonts w:eastAsia="Calibri"/>
                <w:color w:val="000000" w:themeColor="text1"/>
              </w:rPr>
              <w:t xml:space="preserve">. - 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ИНФРА-М, 2017. - 192 с. </w:t>
            </w:r>
            <w:hyperlink r:id="rId12" w:history="1">
              <w:r w:rsidRPr="00E82E2A">
                <w:rPr>
                  <w:rStyle w:val="affffff1"/>
                  <w:rFonts w:ascii="Calibri" w:eastAsia="Calibri" w:hAnsi="Calibri"/>
                  <w:color w:val="000000" w:themeColor="text1"/>
                </w:rPr>
                <w:t>http://zn</w:t>
              </w:r>
              <w:r w:rsidRPr="00E82E2A">
                <w:rPr>
                  <w:rStyle w:val="affffff1"/>
                  <w:rFonts w:ascii="Calibri" w:eastAsia="Calibri" w:hAnsi="Calibri"/>
                  <w:color w:val="000000" w:themeColor="text1"/>
                </w:rPr>
                <w:t>anium.com/go.php?id=752504</w:t>
              </w:r>
            </w:hyperlink>
          </w:p>
          <w:p w:rsidR="00F02C2A" w:rsidRPr="00E82E2A" w:rsidRDefault="00E82E2A" w:rsidP="00E82E2A">
            <w:pPr>
              <w:pStyle w:val="a5"/>
              <w:numPr>
                <w:ilvl w:val="0"/>
                <w:numId w:val="2"/>
              </w:numPr>
              <w:ind w:left="0"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E82E2A">
              <w:rPr>
                <w:rFonts w:eastAsia="Calibri"/>
                <w:color w:val="000000" w:themeColor="text1"/>
              </w:rPr>
              <w:t>Згонник</w:t>
            </w:r>
            <w:proofErr w:type="spellEnd"/>
            <w:r w:rsidRPr="00E82E2A">
              <w:rPr>
                <w:rFonts w:eastAsia="Calibri"/>
                <w:color w:val="000000" w:themeColor="text1"/>
              </w:rPr>
              <w:t>, Л. В. Организационное </w:t>
            </w:r>
            <w:r w:rsidRPr="00E82E2A">
              <w:rPr>
                <w:rFonts w:eastAsia="Calibri"/>
                <w:bCs/>
                <w:color w:val="000000" w:themeColor="text1"/>
              </w:rPr>
              <w:t>поведени</w:t>
            </w:r>
            <w:r w:rsidRPr="00E82E2A">
              <w:rPr>
                <w:rFonts w:eastAsia="Calibri"/>
                <w:color w:val="000000" w:themeColor="text1"/>
              </w:rPr>
              <w:t>е [Электронный ресурс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учебник / Л. В. </w:t>
            </w:r>
            <w:proofErr w:type="spellStart"/>
            <w:r w:rsidRPr="00E82E2A">
              <w:rPr>
                <w:rFonts w:eastAsia="Calibri"/>
                <w:color w:val="000000" w:themeColor="text1"/>
              </w:rPr>
              <w:t>Згонник</w:t>
            </w:r>
            <w:proofErr w:type="spellEnd"/>
            <w:r w:rsidRPr="00E82E2A">
              <w:rPr>
                <w:rFonts w:eastAsia="Calibri"/>
                <w:color w:val="000000" w:themeColor="text1"/>
              </w:rPr>
              <w:t xml:space="preserve">. - 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Дашков и К°, 2015. - 232 с. </w:t>
            </w:r>
            <w:hyperlink r:id="rId13" w:history="1">
              <w:r w:rsidRPr="00E82E2A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http://znanium.com/go.php?id=513285</w:t>
              </w:r>
            </w:hyperlink>
          </w:p>
          <w:p w:rsidR="00F02C2A" w:rsidRPr="00E82E2A" w:rsidRDefault="00E82E2A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82E2A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F02C2A" w:rsidRPr="00E82E2A" w:rsidRDefault="00E82E2A" w:rsidP="00E82E2A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E82E2A">
              <w:rPr>
                <w:rStyle w:val="affffff1"/>
                <w:color w:val="000000" w:themeColor="text1"/>
                <w:u w:val="none"/>
              </w:rPr>
              <w:t xml:space="preserve"> </w:t>
            </w:r>
            <w:r w:rsidRPr="00E82E2A">
              <w:rPr>
                <w:rFonts w:eastAsia="Calibri"/>
                <w:color w:val="000000" w:themeColor="text1"/>
              </w:rPr>
              <w:t>Козлова, Е. В. Основы социального и пенсионного </w:t>
            </w:r>
            <w:r w:rsidRPr="00E82E2A">
              <w:rPr>
                <w:rFonts w:eastAsia="Calibri"/>
                <w:bCs/>
                <w:color w:val="000000" w:themeColor="text1"/>
              </w:rPr>
              <w:t>страховани</w:t>
            </w:r>
            <w:r w:rsidRPr="00E82E2A">
              <w:rPr>
                <w:rFonts w:eastAsia="Calibri"/>
                <w:color w:val="000000" w:themeColor="text1"/>
              </w:rPr>
              <w:t>я в России [Электронный ресурс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учебное пособие для студентов вузов, обучающихся по направлению 38.03.01 «Экономика», профиль «</w:t>
            </w:r>
            <w:r w:rsidRPr="00E82E2A">
              <w:rPr>
                <w:rFonts w:eastAsia="Calibri"/>
                <w:bCs/>
                <w:color w:val="000000" w:themeColor="text1"/>
              </w:rPr>
              <w:t>Страховани</w:t>
            </w:r>
            <w:r w:rsidRPr="00E82E2A">
              <w:rPr>
                <w:rFonts w:eastAsia="Calibri"/>
                <w:color w:val="000000" w:themeColor="text1"/>
              </w:rPr>
              <w:t>е» (квалификация (степень) «бак</w:t>
            </w:r>
            <w:r w:rsidRPr="00E82E2A">
              <w:rPr>
                <w:rFonts w:eastAsia="Calibri"/>
                <w:color w:val="000000" w:themeColor="text1"/>
              </w:rPr>
              <w:t xml:space="preserve">алавр») / Е. В. Козлова. - 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ИНФРА-М, 2016. - 256 с. </w:t>
            </w:r>
            <w:hyperlink r:id="rId14" w:history="1">
              <w:r w:rsidRPr="00E82E2A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http://znanium.com/go.php?id=46867</w:t>
              </w:r>
            </w:hyperlink>
          </w:p>
          <w:p w:rsidR="00F02C2A" w:rsidRPr="00E82E2A" w:rsidRDefault="00E82E2A" w:rsidP="00E82E2A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E82E2A">
              <w:rPr>
                <w:rFonts w:eastAsia="Calibri"/>
                <w:color w:val="000000" w:themeColor="text1"/>
              </w:rPr>
              <w:t>Комплексный экономический </w:t>
            </w:r>
            <w:r w:rsidRPr="00E82E2A">
              <w:rPr>
                <w:rFonts w:eastAsia="Calibri"/>
                <w:bCs/>
                <w:color w:val="000000" w:themeColor="text1"/>
              </w:rPr>
              <w:t>анализ</w:t>
            </w:r>
            <w:r w:rsidRPr="00E82E2A">
              <w:rPr>
                <w:rFonts w:eastAsia="Calibri"/>
                <w:color w:val="000000" w:themeColor="text1"/>
              </w:rPr>
              <w:t> [Электронный ресурс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учебное пособие для студентов вузов, обучающихся по н</w:t>
            </w:r>
            <w:r w:rsidRPr="00E82E2A">
              <w:rPr>
                <w:rFonts w:eastAsia="Calibri"/>
                <w:color w:val="000000" w:themeColor="text1"/>
              </w:rPr>
              <w:t xml:space="preserve">аправлениям подготовки «Экономика» и «Менеджмент» / М. В. Мельник [и др.]. - 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ФОРУМ: ИНФРА-М, 2016. - 352 с. </w:t>
            </w:r>
            <w:hyperlink r:id="rId15" w:history="1">
              <w:r w:rsidRPr="00E82E2A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http://znanium.com/go.php?id=529368</w:t>
              </w:r>
            </w:hyperlink>
          </w:p>
          <w:p w:rsidR="00F02C2A" w:rsidRPr="00E82E2A" w:rsidRDefault="00E82E2A" w:rsidP="00E82E2A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E82E2A">
              <w:rPr>
                <w:rFonts w:eastAsia="Calibri"/>
                <w:color w:val="000000" w:themeColor="text1"/>
              </w:rPr>
              <w:t>Круглова, Наталья Юрьевна. Правовое регулирование к</w:t>
            </w:r>
            <w:r w:rsidRPr="00E82E2A">
              <w:rPr>
                <w:rFonts w:eastAsia="Calibri"/>
                <w:color w:val="000000" w:themeColor="text1"/>
              </w:rPr>
              <w:t>оммерческой </w:t>
            </w:r>
            <w:r w:rsidRPr="00E82E2A">
              <w:rPr>
                <w:rFonts w:eastAsia="Calibri"/>
                <w:bCs/>
                <w:color w:val="000000" w:themeColor="text1"/>
              </w:rPr>
              <w:t>деятельност</w:t>
            </w:r>
            <w:r w:rsidRPr="00E82E2A">
              <w:rPr>
                <w:rFonts w:eastAsia="Calibri"/>
                <w:color w:val="000000" w:themeColor="text1"/>
              </w:rPr>
              <w:t>и [Текст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учебник для академического </w:t>
            </w:r>
            <w:proofErr w:type="spellStart"/>
            <w:r w:rsidRPr="00E82E2A">
              <w:rPr>
                <w:rFonts w:eastAsia="Calibri"/>
                <w:color w:val="000000" w:themeColor="text1"/>
              </w:rPr>
              <w:t>бакалавриата</w:t>
            </w:r>
            <w:proofErr w:type="spellEnd"/>
            <w:r w:rsidRPr="00E82E2A">
              <w:rPr>
                <w:rFonts w:eastAsia="Calibri"/>
                <w:color w:val="000000" w:themeColor="text1"/>
              </w:rPr>
              <w:t xml:space="preserve"> : для студентов вузов, обучающихся по экономическим и юридическим направлениям и специальностям : [в 2 ч.]. Ч. 2. - 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Москва :</w:t>
            </w:r>
            <w:proofErr w:type="spellStart"/>
            <w:r w:rsidRPr="00E82E2A">
              <w:rPr>
                <w:rFonts w:eastAsia="Calibri"/>
                <w:color w:val="000000" w:themeColor="text1"/>
              </w:rPr>
              <w:t>Юрайт</w:t>
            </w:r>
            <w:proofErr w:type="spellEnd"/>
            <w:proofErr w:type="gramEnd"/>
            <w:r w:rsidRPr="00E82E2A">
              <w:rPr>
                <w:rFonts w:eastAsia="Calibri"/>
                <w:color w:val="000000" w:themeColor="text1"/>
              </w:rPr>
              <w:t>, 2016. - 350 с. 5экз</w:t>
            </w:r>
          </w:p>
          <w:p w:rsidR="00F02C2A" w:rsidRPr="00E82E2A" w:rsidRDefault="00E82E2A" w:rsidP="00E82E2A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E82E2A">
              <w:rPr>
                <w:rFonts w:eastAsia="Calibri"/>
                <w:color w:val="000000" w:themeColor="text1"/>
              </w:rPr>
              <w:t>Кукушкина, В. В. Антикризисный</w:t>
            </w:r>
            <w:r w:rsidRPr="00E82E2A">
              <w:rPr>
                <w:rFonts w:eastAsia="Calibri"/>
                <w:color w:val="000000" w:themeColor="text1"/>
              </w:rPr>
              <w:t xml:space="preserve"> менеджмент [Электронный ресурс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монография / В. В. Кукушкина. - 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ИНФРА-М, 2017. - 328 с. </w:t>
            </w:r>
            <w:hyperlink r:id="rId16" w:history="1">
              <w:r w:rsidRPr="00E82E2A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http://znanium.com/go.php?id=60036</w:t>
              </w:r>
            </w:hyperlink>
          </w:p>
          <w:p w:rsidR="00F02C2A" w:rsidRPr="00E82E2A" w:rsidRDefault="00E82E2A" w:rsidP="00E82E2A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E82E2A">
              <w:rPr>
                <w:rFonts w:eastAsia="Calibri"/>
                <w:color w:val="000000" w:themeColor="text1"/>
              </w:rPr>
              <w:lastRenderedPageBreak/>
              <w:t>Медицинское право России [Электронный ресурс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учебник для бакалавро</w:t>
            </w:r>
            <w:r w:rsidRPr="00E82E2A">
              <w:rPr>
                <w:rFonts w:eastAsia="Calibri"/>
                <w:color w:val="000000" w:themeColor="text1"/>
              </w:rPr>
              <w:t xml:space="preserve">в / М. И. </w:t>
            </w:r>
            <w:proofErr w:type="spellStart"/>
            <w:r w:rsidRPr="00E82E2A">
              <w:rPr>
                <w:rFonts w:eastAsia="Calibri"/>
                <w:color w:val="000000" w:themeColor="text1"/>
              </w:rPr>
              <w:t>Акатнова</w:t>
            </w:r>
            <w:proofErr w:type="spellEnd"/>
            <w:r w:rsidRPr="00E82E2A">
              <w:rPr>
                <w:rFonts w:eastAsia="Calibri"/>
                <w:color w:val="000000" w:themeColor="text1"/>
              </w:rPr>
              <w:t xml:space="preserve"> [и др.] ; отв. ред. А. А. Мохов ; </w:t>
            </w:r>
            <w:proofErr w:type="spellStart"/>
            <w:r w:rsidRPr="00E82E2A">
              <w:rPr>
                <w:rFonts w:eastAsia="Calibri"/>
                <w:color w:val="000000" w:themeColor="text1"/>
              </w:rPr>
              <w:t>Моск</w:t>
            </w:r>
            <w:proofErr w:type="spellEnd"/>
            <w:r w:rsidRPr="00E82E2A">
              <w:rPr>
                <w:rFonts w:eastAsia="Calibri"/>
                <w:color w:val="000000" w:themeColor="text1"/>
              </w:rPr>
              <w:t xml:space="preserve">. гос. </w:t>
            </w:r>
            <w:proofErr w:type="spellStart"/>
            <w:r w:rsidRPr="00E82E2A">
              <w:rPr>
                <w:rFonts w:eastAsia="Calibri"/>
                <w:color w:val="000000" w:themeColor="text1"/>
              </w:rPr>
              <w:t>юрид</w:t>
            </w:r>
            <w:proofErr w:type="spellEnd"/>
            <w:r w:rsidRPr="00E82E2A">
              <w:rPr>
                <w:rFonts w:eastAsia="Calibri"/>
                <w:color w:val="000000" w:themeColor="text1"/>
              </w:rPr>
              <w:t xml:space="preserve">. ун-т им. О. Е. </w:t>
            </w:r>
            <w:proofErr w:type="spellStart"/>
            <w:r w:rsidRPr="00E82E2A">
              <w:rPr>
                <w:rFonts w:eastAsia="Calibri"/>
                <w:color w:val="000000" w:themeColor="text1"/>
              </w:rPr>
              <w:t>Кутафина</w:t>
            </w:r>
            <w:proofErr w:type="spellEnd"/>
            <w:r w:rsidRPr="00E82E2A">
              <w:rPr>
                <w:rFonts w:eastAsia="Calibri"/>
                <w:color w:val="000000" w:themeColor="text1"/>
              </w:rPr>
              <w:t xml:space="preserve">. - 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Норма: ИНФРА-М, 2015. - 336 с. </w:t>
            </w:r>
            <w:hyperlink r:id="rId17" w:history="1">
              <w:r w:rsidRPr="00E82E2A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http://znanium.com/go.php?id=49683</w:t>
              </w:r>
            </w:hyperlink>
          </w:p>
          <w:p w:rsidR="00F02C2A" w:rsidRPr="00E82E2A" w:rsidRDefault="00E82E2A" w:rsidP="00E82E2A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E82E2A">
              <w:rPr>
                <w:rFonts w:eastAsia="Calibri"/>
                <w:color w:val="000000" w:themeColor="text1"/>
              </w:rPr>
              <w:t>Цыганова, О. А. </w:t>
            </w:r>
            <w:r w:rsidRPr="00E82E2A">
              <w:rPr>
                <w:rFonts w:eastAsia="Calibri"/>
                <w:bCs/>
                <w:color w:val="000000" w:themeColor="text1"/>
              </w:rPr>
              <w:t>Медицинск</w:t>
            </w:r>
            <w:r w:rsidRPr="00E82E2A">
              <w:rPr>
                <w:rFonts w:eastAsia="Calibri"/>
                <w:color w:val="000000" w:themeColor="text1"/>
              </w:rPr>
              <w:t>ое стра</w:t>
            </w:r>
            <w:r w:rsidRPr="00E82E2A">
              <w:rPr>
                <w:rFonts w:eastAsia="Calibri"/>
                <w:color w:val="000000" w:themeColor="text1"/>
              </w:rPr>
              <w:t>хование [Электронный ресурс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учебное пособие для системы последипломного образования специалистов в рамках основной образовательной программы послевузовского профессионального образования по специальности «Управление сестринской деятельностью» / О. А. Цы</w:t>
            </w:r>
            <w:r w:rsidRPr="00E82E2A">
              <w:rPr>
                <w:rFonts w:eastAsia="Calibri"/>
                <w:color w:val="000000" w:themeColor="text1"/>
              </w:rPr>
              <w:t xml:space="preserve">ганова, И. В. Ившин. - 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ИНФРА-М, 2015. - 176 с. </w:t>
            </w:r>
            <w:hyperlink r:id="rId18" w:history="1">
              <w:r w:rsidRPr="00E82E2A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http://znanium.com/go.php?id=42787</w:t>
              </w:r>
            </w:hyperlink>
          </w:p>
          <w:p w:rsidR="00F02C2A" w:rsidRPr="00E82E2A" w:rsidRDefault="00E82E2A" w:rsidP="00E82E2A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E82E2A">
              <w:rPr>
                <w:rFonts w:eastAsia="Calibri"/>
                <w:color w:val="000000" w:themeColor="text1"/>
              </w:rPr>
              <w:t>Шарин, В. И. Основы </w:t>
            </w:r>
            <w:r w:rsidRPr="00E82E2A">
              <w:rPr>
                <w:rFonts w:eastAsia="Calibri"/>
                <w:bCs/>
                <w:color w:val="000000" w:themeColor="text1"/>
              </w:rPr>
              <w:t>социальн</w:t>
            </w:r>
            <w:r w:rsidRPr="00E82E2A">
              <w:rPr>
                <w:rFonts w:eastAsia="Calibri"/>
                <w:color w:val="000000" w:themeColor="text1"/>
              </w:rPr>
              <w:t>ой политики и </w:t>
            </w:r>
            <w:r w:rsidRPr="00E82E2A">
              <w:rPr>
                <w:rFonts w:eastAsia="Calibri"/>
                <w:bCs/>
                <w:color w:val="000000" w:themeColor="text1"/>
              </w:rPr>
              <w:t>социальн</w:t>
            </w:r>
            <w:r w:rsidRPr="00E82E2A">
              <w:rPr>
                <w:rFonts w:eastAsia="Calibri"/>
                <w:color w:val="000000" w:themeColor="text1"/>
              </w:rPr>
              <w:t>ой защиты [Электронный ресурс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учебное пособие для студентов </w:t>
            </w:r>
            <w:r w:rsidRPr="00E82E2A">
              <w:rPr>
                <w:rFonts w:eastAsia="Calibri"/>
                <w:color w:val="000000" w:themeColor="text1"/>
              </w:rPr>
              <w:t xml:space="preserve">вузов, обучающихся по направлению 38.03.01 «Экономика», профиль «Экономика труда» (квалификация (степень) «бакалавр») / В. И. Шарин ; Урал. гос. </w:t>
            </w:r>
            <w:proofErr w:type="spellStart"/>
            <w:r w:rsidRPr="00E82E2A">
              <w:rPr>
                <w:rFonts w:eastAsia="Calibri"/>
                <w:color w:val="000000" w:themeColor="text1"/>
              </w:rPr>
              <w:t>экон</w:t>
            </w:r>
            <w:proofErr w:type="spellEnd"/>
            <w:r w:rsidRPr="00E82E2A">
              <w:rPr>
                <w:rFonts w:eastAsia="Calibri"/>
                <w:color w:val="000000" w:themeColor="text1"/>
              </w:rPr>
              <w:t>. ун-т. - Москва : ИНФРА-М, 2016. - 383 с. </w:t>
            </w:r>
            <w:hyperlink r:id="rId19" w:history="1">
              <w:r w:rsidRPr="00E82E2A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http://znanium.com/go.php?id=540396</w:t>
              </w:r>
            </w:hyperlink>
          </w:p>
          <w:p w:rsidR="00F02C2A" w:rsidRPr="00E82E2A" w:rsidRDefault="00E82E2A" w:rsidP="00E82E2A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E82E2A">
              <w:rPr>
                <w:rFonts w:eastAsia="Calibri"/>
                <w:color w:val="000000" w:themeColor="text1"/>
              </w:rPr>
              <w:t>Экономика и управление </w:t>
            </w:r>
            <w:r w:rsidRPr="00E82E2A">
              <w:rPr>
                <w:rFonts w:eastAsia="Calibri"/>
                <w:bCs/>
                <w:color w:val="000000" w:themeColor="text1"/>
              </w:rPr>
              <w:t>социальн</w:t>
            </w:r>
            <w:r w:rsidRPr="00E82E2A">
              <w:rPr>
                <w:rFonts w:eastAsia="Calibri"/>
                <w:color w:val="000000" w:themeColor="text1"/>
              </w:rPr>
              <w:t>ой сферой [Электронный ресурс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учебник для студентов вузов, обучающихся по направлениям подготовки «Экономика» и «Менеджмент» (квалификация (степень) «бакалавр») / Е. Н. Жильцов [и др.] ;</w:t>
            </w:r>
            <w:r w:rsidRPr="00E82E2A">
              <w:rPr>
                <w:rFonts w:eastAsia="Calibri"/>
                <w:color w:val="000000" w:themeColor="text1"/>
              </w:rPr>
              <w:t xml:space="preserve"> под ред. Е. Н. </w:t>
            </w:r>
            <w:proofErr w:type="spellStart"/>
            <w:r w:rsidRPr="00E82E2A">
              <w:rPr>
                <w:rFonts w:eastAsia="Calibri"/>
                <w:color w:val="000000" w:themeColor="text1"/>
              </w:rPr>
              <w:t>Жильцова</w:t>
            </w:r>
            <w:proofErr w:type="spellEnd"/>
            <w:r w:rsidRPr="00E82E2A">
              <w:rPr>
                <w:rFonts w:eastAsia="Calibri"/>
                <w:color w:val="000000" w:themeColor="text1"/>
              </w:rPr>
              <w:t xml:space="preserve">, Е. В. Егорова ; </w:t>
            </w:r>
            <w:proofErr w:type="spellStart"/>
            <w:r w:rsidRPr="00E82E2A">
              <w:rPr>
                <w:rFonts w:eastAsia="Calibri"/>
                <w:color w:val="000000" w:themeColor="text1"/>
              </w:rPr>
              <w:t>Моск</w:t>
            </w:r>
            <w:proofErr w:type="spellEnd"/>
            <w:r w:rsidRPr="00E82E2A">
              <w:rPr>
                <w:rFonts w:eastAsia="Calibri"/>
                <w:color w:val="000000" w:themeColor="text1"/>
              </w:rPr>
              <w:t xml:space="preserve">. гос. ун-т им. М. В. Ломоносова, </w:t>
            </w:r>
            <w:proofErr w:type="spellStart"/>
            <w:r w:rsidRPr="00E82E2A">
              <w:rPr>
                <w:rFonts w:eastAsia="Calibri"/>
                <w:color w:val="000000" w:themeColor="text1"/>
              </w:rPr>
              <w:t>Экон</w:t>
            </w:r>
            <w:proofErr w:type="spellEnd"/>
            <w:r w:rsidRPr="00E82E2A">
              <w:rPr>
                <w:rFonts w:eastAsia="Calibri"/>
                <w:color w:val="000000" w:themeColor="text1"/>
              </w:rPr>
              <w:t xml:space="preserve">. фак., Каф. экономики соц. сферы. - 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Дашков и К°, 2015. - 496 с. </w:t>
            </w:r>
            <w:hyperlink r:id="rId20" w:history="1">
              <w:r w:rsidRPr="00E82E2A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http://znanium.com/go.php?id=513772</w:t>
              </w:r>
            </w:hyperlink>
          </w:p>
          <w:p w:rsidR="00F02C2A" w:rsidRPr="00E82E2A" w:rsidRDefault="00E82E2A" w:rsidP="00E82E2A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ind w:left="0"/>
              <w:jc w:val="both"/>
              <w:rPr>
                <w:rStyle w:val="affffff1"/>
                <w:color w:val="000000" w:themeColor="text1"/>
                <w:u w:val="none"/>
              </w:rPr>
            </w:pPr>
            <w:r w:rsidRPr="00E82E2A">
              <w:rPr>
                <w:rFonts w:eastAsia="Calibri"/>
                <w:bCs/>
                <w:color w:val="000000" w:themeColor="text1"/>
              </w:rPr>
              <w:t>Экономика</w:t>
            </w:r>
            <w:r w:rsidRPr="00E82E2A">
              <w:rPr>
                <w:rFonts w:eastAsia="Calibri"/>
                <w:color w:val="000000" w:themeColor="text1"/>
              </w:rPr>
              <w:t> </w:t>
            </w:r>
            <w:r w:rsidRPr="00E82E2A">
              <w:rPr>
                <w:rFonts w:eastAsia="Calibri"/>
                <w:color w:val="000000" w:themeColor="text1"/>
              </w:rPr>
              <w:t>и управление </w:t>
            </w:r>
            <w:r w:rsidRPr="00E82E2A">
              <w:rPr>
                <w:rFonts w:eastAsia="Calibri"/>
                <w:bCs/>
                <w:color w:val="000000" w:themeColor="text1"/>
              </w:rPr>
              <w:t>социальной</w:t>
            </w:r>
            <w:r w:rsidRPr="00E82E2A">
              <w:rPr>
                <w:rFonts w:eastAsia="Calibri"/>
                <w:color w:val="000000" w:themeColor="text1"/>
              </w:rPr>
              <w:t> сферой [Электронный ресурс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]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учебник для студентов вузов, обучающихся по направлениям подготовки «</w:t>
            </w:r>
            <w:r w:rsidRPr="00E82E2A">
              <w:rPr>
                <w:rFonts w:eastAsia="Calibri"/>
                <w:bCs/>
                <w:color w:val="000000" w:themeColor="text1"/>
              </w:rPr>
              <w:t>Экономика</w:t>
            </w:r>
            <w:r w:rsidRPr="00E82E2A">
              <w:rPr>
                <w:rFonts w:eastAsia="Calibri"/>
                <w:color w:val="000000" w:themeColor="text1"/>
              </w:rPr>
              <w:t xml:space="preserve">» и «Менеджмент» (квалификация (степень) «бакалавр») / Е. Н. Жильцов [и др.] ; под ред. Е. Н. </w:t>
            </w:r>
            <w:proofErr w:type="spellStart"/>
            <w:r w:rsidRPr="00E82E2A">
              <w:rPr>
                <w:rFonts w:eastAsia="Calibri"/>
                <w:color w:val="000000" w:themeColor="text1"/>
              </w:rPr>
              <w:t>Жильцова</w:t>
            </w:r>
            <w:proofErr w:type="spellEnd"/>
            <w:r w:rsidRPr="00E82E2A">
              <w:rPr>
                <w:rFonts w:eastAsia="Calibri"/>
                <w:color w:val="000000" w:themeColor="text1"/>
              </w:rPr>
              <w:t xml:space="preserve">, Е. В. Егорова ; </w:t>
            </w:r>
            <w:proofErr w:type="spellStart"/>
            <w:r w:rsidRPr="00E82E2A">
              <w:rPr>
                <w:rFonts w:eastAsia="Calibri"/>
                <w:color w:val="000000" w:themeColor="text1"/>
              </w:rPr>
              <w:t>Моск</w:t>
            </w:r>
            <w:proofErr w:type="spellEnd"/>
            <w:r w:rsidRPr="00E82E2A">
              <w:rPr>
                <w:rFonts w:eastAsia="Calibri"/>
                <w:color w:val="000000" w:themeColor="text1"/>
              </w:rPr>
              <w:t xml:space="preserve">. гос. ун-т им. М. В. Ломоносова, </w:t>
            </w:r>
            <w:proofErr w:type="spellStart"/>
            <w:r w:rsidRPr="00E82E2A">
              <w:rPr>
                <w:rFonts w:eastAsia="Calibri"/>
                <w:color w:val="000000" w:themeColor="text1"/>
              </w:rPr>
              <w:t>Экон</w:t>
            </w:r>
            <w:proofErr w:type="spellEnd"/>
            <w:r w:rsidRPr="00E82E2A">
              <w:rPr>
                <w:rFonts w:eastAsia="Calibri"/>
                <w:color w:val="000000" w:themeColor="text1"/>
              </w:rPr>
              <w:t>. фак., Каф. экономики соц. </w:t>
            </w:r>
            <w:r w:rsidRPr="00E82E2A">
              <w:rPr>
                <w:rFonts w:eastAsia="Calibri"/>
                <w:bCs/>
                <w:color w:val="000000" w:themeColor="text1"/>
              </w:rPr>
              <w:t>сферы</w:t>
            </w:r>
            <w:r w:rsidRPr="00E82E2A">
              <w:rPr>
                <w:rFonts w:eastAsia="Calibri"/>
                <w:color w:val="000000" w:themeColor="text1"/>
              </w:rPr>
              <w:t xml:space="preserve">. - </w:t>
            </w:r>
            <w:proofErr w:type="gramStart"/>
            <w:r w:rsidRPr="00E82E2A">
              <w:rPr>
                <w:rFonts w:eastAsia="Calibri"/>
                <w:color w:val="000000" w:themeColor="text1"/>
              </w:rPr>
              <w:t>Москва :</w:t>
            </w:r>
            <w:proofErr w:type="gramEnd"/>
            <w:r w:rsidRPr="00E82E2A">
              <w:rPr>
                <w:rFonts w:eastAsia="Calibri"/>
                <w:color w:val="000000" w:themeColor="text1"/>
              </w:rPr>
              <w:t xml:space="preserve"> Дашков и К°, 2015. - 496 с. </w:t>
            </w:r>
            <w:hyperlink r:id="rId21" w:history="1">
              <w:r w:rsidRPr="00E82E2A">
                <w:rPr>
                  <w:rStyle w:val="affffff1"/>
                  <w:rFonts w:ascii="Calibri" w:eastAsia="Calibri" w:hAnsi="Calibri"/>
                  <w:i/>
                  <w:iCs/>
                  <w:color w:val="000000" w:themeColor="text1"/>
                </w:rPr>
                <w:t>http://znanium.com/go.php?id=513772</w:t>
              </w:r>
            </w:hyperlink>
          </w:p>
          <w:p w:rsidR="00F02C2A" w:rsidRPr="00E82E2A" w:rsidRDefault="00E82E2A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82E2A">
              <w:rPr>
                <w:b/>
                <w:color w:val="000000" w:themeColor="text1"/>
                <w:sz w:val="24"/>
                <w:szCs w:val="24"/>
              </w:rPr>
              <w:t>Перечень электронных образовательных ресурсов, к которым</w:t>
            </w:r>
            <w:r w:rsidRPr="00E82E2A">
              <w:rPr>
                <w:b/>
                <w:color w:val="000000" w:themeColor="text1"/>
                <w:sz w:val="24"/>
                <w:szCs w:val="24"/>
              </w:rPr>
              <w:t xml:space="preserve">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F02C2A" w:rsidRPr="00E82E2A" w:rsidRDefault="00E82E2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 xml:space="preserve">Электронный каталог ИБК </w:t>
            </w:r>
            <w:proofErr w:type="spellStart"/>
            <w:r w:rsidRPr="00E82E2A">
              <w:rPr>
                <w:color w:val="000000" w:themeColor="text1"/>
                <w:sz w:val="24"/>
                <w:szCs w:val="24"/>
              </w:rPr>
              <w:t>УрГЭУ</w:t>
            </w:r>
            <w:proofErr w:type="spellEnd"/>
            <w:r w:rsidRPr="00E82E2A">
              <w:rPr>
                <w:color w:val="000000" w:themeColor="text1"/>
                <w:sz w:val="24"/>
                <w:szCs w:val="24"/>
              </w:rPr>
              <w:t xml:space="preserve"> (</w:t>
            </w:r>
            <w:hyperlink r:id="rId22" w:history="1">
              <w:r w:rsidRPr="00E82E2A">
                <w:rPr>
                  <w:rStyle w:val="affffff1"/>
                  <w:color w:val="000000" w:themeColor="text1"/>
                  <w:sz w:val="24"/>
                  <w:szCs w:val="24"/>
                </w:rPr>
                <w:t>http://lib.usue.ru/</w:t>
              </w:r>
            </w:hyperlink>
            <w:r w:rsidRPr="00E82E2A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F02C2A" w:rsidRPr="00E82E2A" w:rsidRDefault="00E82E2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>Научная электронная библи</w:t>
            </w:r>
            <w:r w:rsidRPr="00E82E2A">
              <w:rPr>
                <w:color w:val="000000" w:themeColor="text1"/>
                <w:sz w:val="24"/>
                <w:szCs w:val="24"/>
              </w:rPr>
              <w:t>отека eLIBRARY.RU (</w:t>
            </w:r>
            <w:hyperlink r:id="rId23" w:history="1">
              <w:r w:rsidRPr="00E82E2A">
                <w:rPr>
                  <w:rStyle w:val="affffff1"/>
                  <w:color w:val="000000" w:themeColor="text1"/>
                  <w:sz w:val="24"/>
                  <w:szCs w:val="24"/>
                </w:rPr>
                <w:t>https://elibrary.ru/</w:t>
              </w:r>
            </w:hyperlink>
            <w:r w:rsidRPr="00E82E2A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F02C2A" w:rsidRPr="00E82E2A" w:rsidRDefault="00E82E2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>ЭБС издательства «ЛАНЬ» (</w:t>
            </w:r>
            <w:hyperlink r:id="rId24" w:history="1">
              <w:r w:rsidRPr="00E82E2A">
                <w:rPr>
                  <w:rStyle w:val="affffff1"/>
                  <w:color w:val="000000" w:themeColor="text1"/>
                  <w:sz w:val="24"/>
                  <w:szCs w:val="24"/>
                </w:rPr>
                <w:t>http://e.lanbook.com/</w:t>
              </w:r>
            </w:hyperlink>
            <w:r w:rsidRPr="00E82E2A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F02C2A" w:rsidRPr="00E82E2A" w:rsidRDefault="00E82E2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>ЭБС Znanium.com (</w:t>
            </w:r>
            <w:hyperlink r:id="rId25" w:history="1">
              <w:r w:rsidRPr="00E82E2A">
                <w:rPr>
                  <w:rStyle w:val="affffff1"/>
                  <w:color w:val="000000" w:themeColor="text1"/>
                  <w:sz w:val="24"/>
                  <w:szCs w:val="24"/>
                </w:rPr>
                <w:t>http://znanium.com/</w:t>
              </w:r>
            </w:hyperlink>
            <w:r w:rsidRPr="00E82E2A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F02C2A" w:rsidRPr="00E82E2A" w:rsidRDefault="00E82E2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 xml:space="preserve">ЭБС Троицкий </w:t>
            </w:r>
            <w:r w:rsidRPr="00E82E2A">
              <w:rPr>
                <w:color w:val="000000" w:themeColor="text1"/>
                <w:sz w:val="24"/>
                <w:szCs w:val="24"/>
              </w:rPr>
              <w:t>мост (</w:t>
            </w:r>
            <w:hyperlink r:id="rId26" w:history="1">
              <w:r w:rsidRPr="00E82E2A">
                <w:rPr>
                  <w:rStyle w:val="affffff1"/>
                  <w:color w:val="000000" w:themeColor="text1"/>
                  <w:sz w:val="24"/>
                  <w:szCs w:val="24"/>
                </w:rPr>
                <w:t>http://www.trmost.ru</w:t>
              </w:r>
            </w:hyperlink>
            <w:r w:rsidRPr="00E82E2A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F02C2A" w:rsidRPr="00E82E2A" w:rsidRDefault="00E82E2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>ЭБС издательства ЮРАЙТ (</w:t>
            </w:r>
            <w:hyperlink r:id="rId27" w:history="1">
              <w:r w:rsidRPr="00E82E2A">
                <w:rPr>
                  <w:rStyle w:val="affffff1"/>
                  <w:color w:val="000000" w:themeColor="text1"/>
                  <w:sz w:val="24"/>
                  <w:szCs w:val="24"/>
                </w:rPr>
                <w:t>https://www.biblio-online.ru/</w:t>
              </w:r>
            </w:hyperlink>
            <w:r w:rsidRPr="00E82E2A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F02C2A" w:rsidRPr="00E82E2A" w:rsidRDefault="00E82E2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>Сетевое издание «Информационный ресурс СПАРК» (</w:t>
            </w:r>
            <w:hyperlink r:id="rId28" w:history="1">
              <w:r w:rsidRPr="00E82E2A">
                <w:rPr>
                  <w:rStyle w:val="affffff1"/>
                  <w:color w:val="000000" w:themeColor="text1"/>
                  <w:sz w:val="24"/>
                  <w:szCs w:val="24"/>
                </w:rPr>
                <w:t>http://www.spark-interfax.ru/</w:t>
              </w:r>
            </w:hyperlink>
            <w:r w:rsidRPr="00E82E2A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F02C2A" w:rsidRPr="00E82E2A" w:rsidRDefault="00E82E2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>Университетская информационная система РОССИЯ (</w:t>
            </w:r>
            <w:hyperlink r:id="rId29" w:history="1">
              <w:r w:rsidRPr="00E82E2A">
                <w:rPr>
                  <w:rStyle w:val="affffff1"/>
                  <w:color w:val="000000" w:themeColor="text1"/>
                  <w:sz w:val="24"/>
                  <w:szCs w:val="24"/>
                </w:rPr>
                <w:t>https://uisrussia.msu.ru/</w:t>
              </w:r>
            </w:hyperlink>
            <w:r w:rsidRPr="00E82E2A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F02C2A" w:rsidRPr="00E82E2A" w:rsidRDefault="00E82E2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>Архив научных журналов NEICON  (</w:t>
            </w:r>
            <w:hyperlink r:id="rId30" w:history="1">
              <w:r w:rsidRPr="00E82E2A">
                <w:rPr>
                  <w:rStyle w:val="affffff1"/>
                  <w:color w:val="000000" w:themeColor="text1"/>
                  <w:sz w:val="24"/>
                  <w:szCs w:val="24"/>
                </w:rPr>
                <w:t>http://archive.neicon.ru</w:t>
              </w:r>
            </w:hyperlink>
            <w:r w:rsidRPr="00E82E2A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F02C2A" w:rsidRPr="00E82E2A" w:rsidRDefault="00E82E2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>Обзор СМИ Polpred.com (</w:t>
            </w:r>
            <w:hyperlink r:id="rId31" w:history="1">
              <w:r w:rsidRPr="00E82E2A">
                <w:rPr>
                  <w:rStyle w:val="affffff1"/>
                  <w:color w:val="000000" w:themeColor="text1"/>
                  <w:sz w:val="24"/>
                  <w:szCs w:val="24"/>
                </w:rPr>
                <w:t>http://polpred.com</w:t>
              </w:r>
            </w:hyperlink>
            <w:r w:rsidRPr="00E82E2A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F02C2A" w:rsidRPr="00E82E2A" w:rsidRDefault="00E82E2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>Ресурсы АРБИКОН (</w:t>
            </w:r>
            <w:hyperlink r:id="rId32" w:history="1">
              <w:r w:rsidRPr="00E82E2A">
                <w:rPr>
                  <w:rStyle w:val="affffff1"/>
                  <w:color w:val="000000" w:themeColor="text1"/>
                  <w:sz w:val="24"/>
                  <w:szCs w:val="24"/>
                </w:rPr>
                <w:t>http://arbicon.ru</w:t>
              </w:r>
            </w:hyperlink>
            <w:r w:rsidRPr="00E82E2A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F02C2A" w:rsidRPr="00E82E2A" w:rsidRDefault="00E82E2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E82E2A">
              <w:rPr>
                <w:color w:val="000000" w:themeColor="text1"/>
                <w:sz w:val="24"/>
                <w:szCs w:val="24"/>
              </w:rPr>
              <w:t>КиберЛенинка</w:t>
            </w:r>
            <w:proofErr w:type="spellEnd"/>
            <w:r w:rsidRPr="00E82E2A">
              <w:rPr>
                <w:color w:val="000000" w:themeColor="text1"/>
                <w:sz w:val="24"/>
                <w:szCs w:val="24"/>
              </w:rPr>
              <w:t xml:space="preserve"> (</w:t>
            </w:r>
            <w:hyperlink r:id="rId33" w:history="1">
              <w:r w:rsidRPr="00E82E2A">
                <w:rPr>
                  <w:rStyle w:val="affffff1"/>
                  <w:color w:val="000000" w:themeColor="text1"/>
                  <w:sz w:val="24"/>
                  <w:szCs w:val="24"/>
                </w:rPr>
                <w:t>http://cyberlenink</w:t>
              </w:r>
              <w:r w:rsidRPr="00E82E2A">
                <w:rPr>
                  <w:rStyle w:val="affffff1"/>
                  <w:color w:val="000000" w:themeColor="text1"/>
                  <w:sz w:val="24"/>
                  <w:szCs w:val="24"/>
                </w:rPr>
                <w:t>a.ru</w:t>
              </w:r>
            </w:hyperlink>
            <w:r w:rsidRPr="00E82E2A">
              <w:rPr>
                <w:color w:val="000000" w:themeColor="text1"/>
                <w:sz w:val="24"/>
                <w:szCs w:val="24"/>
              </w:rPr>
              <w:t xml:space="preserve"> )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82E2A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>не реализуются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b/>
                <w:i/>
                <w:color w:val="000000" w:themeColor="text1"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rPr>
                <w:b/>
                <w:color w:val="000000" w:themeColor="text1"/>
                <w:sz w:val="24"/>
                <w:szCs w:val="24"/>
              </w:rPr>
            </w:pPr>
            <w:r w:rsidRPr="00E82E2A">
              <w:rPr>
                <w:b/>
                <w:color w:val="000000" w:themeColor="text1"/>
                <w:sz w:val="24"/>
                <w:szCs w:val="24"/>
              </w:rPr>
              <w:t>Перечень лицензионного программного обеспечения:</w:t>
            </w:r>
          </w:p>
          <w:p w:rsidR="00F02C2A" w:rsidRPr="00E82E2A" w:rsidRDefault="00E82E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82E2A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E82E2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2E2A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E82E2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2E2A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E82E2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2E2A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E82E2A">
              <w:rPr>
                <w:color w:val="000000" w:themeColor="text1"/>
                <w:sz w:val="24"/>
                <w:szCs w:val="24"/>
              </w:rPr>
              <w:t xml:space="preserve"> ТУ 5011-001-88328866-2008 версии 2.12. </w:t>
            </w:r>
            <w:r w:rsidRPr="00E82E2A">
              <w:rPr>
                <w:color w:val="000000" w:themeColor="text1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02C2A" w:rsidRPr="00E82E2A" w:rsidRDefault="00E82E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>- Програм</w:t>
            </w:r>
            <w:r w:rsidRPr="00E82E2A">
              <w:rPr>
                <w:color w:val="000000" w:themeColor="text1"/>
                <w:sz w:val="24"/>
                <w:szCs w:val="24"/>
              </w:rPr>
              <w:t xml:space="preserve">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82E2A">
              <w:rPr>
                <w:color w:val="000000" w:themeColor="text1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rPr>
                <w:b/>
                <w:color w:val="000000" w:themeColor="text1"/>
                <w:sz w:val="24"/>
                <w:szCs w:val="24"/>
              </w:rPr>
            </w:pPr>
            <w:r w:rsidRPr="00E82E2A">
              <w:rPr>
                <w:b/>
                <w:color w:val="000000" w:themeColor="text1"/>
                <w:sz w:val="24"/>
                <w:szCs w:val="24"/>
              </w:rPr>
              <w:t xml:space="preserve">Перечень информационных справочных </w:t>
            </w:r>
            <w:r w:rsidRPr="00E82E2A">
              <w:rPr>
                <w:b/>
                <w:color w:val="000000" w:themeColor="text1"/>
                <w:sz w:val="24"/>
                <w:szCs w:val="24"/>
              </w:rPr>
              <w:t>систем, ресурсов информационно-телекоммуникационной сети «Интернет»:</w:t>
            </w:r>
          </w:p>
          <w:p w:rsidR="00F02C2A" w:rsidRPr="00E82E2A" w:rsidRDefault="00E82E2A">
            <w:pPr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F02C2A" w:rsidRPr="00E82E2A" w:rsidRDefault="00E82E2A">
            <w:pPr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F02C2A" w:rsidRPr="00E82E2A" w:rsidRDefault="00E82E2A">
            <w:pPr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  <w:p w:rsidR="00F02C2A" w:rsidRPr="00E82E2A" w:rsidRDefault="00E82E2A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bCs/>
                <w:color w:val="000000" w:themeColor="text1"/>
                <w:sz w:val="24"/>
                <w:szCs w:val="24"/>
              </w:rPr>
              <w:t>www.ivr.ru Сайт «Инвестиционные возможности России»</w:t>
            </w:r>
          </w:p>
          <w:p w:rsidR="00F02C2A" w:rsidRPr="00E82E2A" w:rsidRDefault="00E82E2A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bCs/>
                <w:color w:val="000000" w:themeColor="text1"/>
                <w:sz w:val="24"/>
                <w:szCs w:val="24"/>
              </w:rPr>
              <w:t xml:space="preserve">www.oecd.org Официальный сайт </w:t>
            </w:r>
            <w:r w:rsidRPr="00E82E2A">
              <w:rPr>
                <w:bCs/>
                <w:color w:val="000000" w:themeColor="text1"/>
                <w:sz w:val="24"/>
                <w:szCs w:val="24"/>
              </w:rPr>
              <w:t>Организации экономического сотрудничества и развития</w:t>
            </w:r>
          </w:p>
          <w:p w:rsidR="00F02C2A" w:rsidRPr="00E82E2A" w:rsidRDefault="00E82E2A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bCs/>
                <w:color w:val="000000" w:themeColor="text1"/>
                <w:sz w:val="24"/>
                <w:szCs w:val="24"/>
              </w:rPr>
              <w:t>www.worldbank.org Официальный сайт Мирового банка</w:t>
            </w:r>
          </w:p>
          <w:p w:rsidR="00F02C2A" w:rsidRPr="00E82E2A" w:rsidRDefault="00E82E2A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bCs/>
                <w:color w:val="000000" w:themeColor="text1"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F02C2A" w:rsidRPr="00E82E2A" w:rsidRDefault="00E82E2A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bCs/>
                <w:color w:val="000000" w:themeColor="text1"/>
                <w:sz w:val="24"/>
                <w:szCs w:val="24"/>
              </w:rPr>
              <w:t>www.un.org Официальный сайт ООН</w:t>
            </w:r>
          </w:p>
          <w:p w:rsidR="00F02C2A" w:rsidRPr="00E82E2A" w:rsidRDefault="00E82E2A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bCs/>
                <w:color w:val="000000" w:themeColor="text1"/>
                <w:sz w:val="24"/>
                <w:szCs w:val="24"/>
              </w:rPr>
              <w:lastRenderedPageBreak/>
              <w:t>www.unctad.org Официальный сайт Конференции ООН по торговле и</w:t>
            </w:r>
            <w:r w:rsidRPr="00E82E2A">
              <w:rPr>
                <w:bCs/>
                <w:color w:val="000000" w:themeColor="text1"/>
                <w:sz w:val="24"/>
                <w:szCs w:val="24"/>
              </w:rPr>
              <w:t xml:space="preserve"> развитию</w:t>
            </w:r>
          </w:p>
          <w:p w:rsidR="00F02C2A" w:rsidRPr="00E82E2A" w:rsidRDefault="00E82E2A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bCs/>
                <w:color w:val="000000" w:themeColor="text1"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F02C2A" w:rsidRPr="00E82E2A" w:rsidRDefault="00E82E2A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bCs/>
                <w:color w:val="000000" w:themeColor="text1"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F02C2A" w:rsidRPr="00E82E2A" w:rsidRDefault="00E82E2A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bCs/>
                <w:color w:val="000000" w:themeColor="text1"/>
                <w:sz w:val="24"/>
                <w:szCs w:val="24"/>
              </w:rPr>
              <w:t xml:space="preserve">www.executiveplanet.com – Сайт о деловой культуре </w:t>
            </w:r>
            <w:r w:rsidRPr="00E82E2A">
              <w:rPr>
                <w:bCs/>
                <w:color w:val="000000" w:themeColor="text1"/>
                <w:sz w:val="24"/>
                <w:szCs w:val="24"/>
              </w:rPr>
              <w:t>разных стран мира</w:t>
            </w:r>
          </w:p>
          <w:p w:rsidR="00F02C2A" w:rsidRPr="00E82E2A" w:rsidRDefault="00E82E2A">
            <w:pPr>
              <w:ind w:left="27"/>
              <w:rPr>
                <w:color w:val="000000" w:themeColor="text1"/>
                <w:sz w:val="24"/>
                <w:szCs w:val="24"/>
              </w:rPr>
            </w:pPr>
            <w:r w:rsidRPr="00E82E2A">
              <w:rPr>
                <w:bCs/>
                <w:color w:val="000000" w:themeColor="text1"/>
                <w:sz w:val="24"/>
                <w:szCs w:val="24"/>
              </w:rPr>
              <w:t>www.e-xecutive.ru – Сайт для менеджеров</w:t>
            </w:r>
          </w:p>
        </w:tc>
      </w:tr>
      <w:tr w:rsidR="00E82E2A" w:rsidRPr="00E82E2A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C2A" w:rsidRPr="00E82E2A" w:rsidRDefault="00E82E2A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82E2A">
              <w:rPr>
                <w:b/>
                <w:color w:val="000000" w:themeColor="text1"/>
                <w:sz w:val="24"/>
                <w:szCs w:val="24"/>
              </w:rPr>
              <w:t>Описание МТО лаборатории (рабочего места)</w:t>
            </w:r>
          </w:p>
          <w:p w:rsidR="00F02C2A" w:rsidRPr="00E82E2A" w:rsidRDefault="00E82E2A">
            <w:pPr>
              <w:pStyle w:val="a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E82E2A">
              <w:rPr>
                <w:color w:val="000000" w:themeColor="text1"/>
              </w:rP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 w:rsidRPr="00E82E2A">
              <w:rPr>
                <w:color w:val="000000" w:themeColor="text1"/>
              </w:rPr>
              <w:t>УрГЭУс</w:t>
            </w:r>
            <w:proofErr w:type="spellEnd"/>
            <w:r w:rsidRPr="00E82E2A">
              <w:rPr>
                <w:color w:val="000000" w:themeColor="text1"/>
              </w:rP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E82E2A">
              <w:rPr>
                <w:rFonts w:eastAsia="Arial Unicode MS"/>
                <w:color w:val="000000" w:themeColor="text1"/>
              </w:rPr>
              <w:t>Для работы с доку</w:t>
            </w:r>
            <w:r w:rsidRPr="00E82E2A">
              <w:rPr>
                <w:rFonts w:eastAsia="Arial Unicode MS"/>
                <w:color w:val="000000" w:themeColor="text1"/>
              </w:rPr>
              <w:t>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 w:rsidRPr="00E82E2A">
              <w:rPr>
                <w:rFonts w:eastAsia="Arial Unicode MS"/>
                <w:color w:val="000000" w:themeColor="text1"/>
              </w:rPr>
              <w:t>),  доступом</w:t>
            </w:r>
            <w:proofErr w:type="gramEnd"/>
            <w:r w:rsidRPr="00E82E2A">
              <w:rPr>
                <w:rFonts w:eastAsia="Arial Unicode MS"/>
                <w:color w:val="000000" w:themeColor="text1"/>
              </w:rPr>
              <w:t xml:space="preserve"> к информационно-поисковым, справочно-правовым системам, базам данных действующего законодат</w:t>
            </w:r>
            <w:r w:rsidRPr="00E82E2A">
              <w:rPr>
                <w:rFonts w:eastAsia="Arial Unicode MS"/>
                <w:color w:val="000000" w:themeColor="text1"/>
              </w:rPr>
              <w:t xml:space="preserve">ельства, иным информационным ресурсам. </w:t>
            </w:r>
          </w:p>
          <w:p w:rsidR="00F02C2A" w:rsidRPr="00E82E2A" w:rsidRDefault="00E82E2A">
            <w:pPr>
              <w:pStyle w:val="a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E82E2A">
              <w:rPr>
                <w:rFonts w:eastAsia="Arial Unicode MS"/>
                <w:color w:val="000000" w:themeColor="text1"/>
              </w:rPr>
              <w:t xml:space="preserve">Для проведения защиты </w:t>
            </w:r>
            <w:proofErr w:type="gramStart"/>
            <w:r w:rsidRPr="00E82E2A">
              <w:rPr>
                <w:rFonts w:eastAsia="Arial Unicode MS"/>
                <w:color w:val="000000" w:themeColor="text1"/>
              </w:rPr>
              <w:t>практики  требуется</w:t>
            </w:r>
            <w:proofErr w:type="gramEnd"/>
            <w:r w:rsidRPr="00E82E2A">
              <w:rPr>
                <w:rFonts w:eastAsia="Arial Unicode MS"/>
                <w:color w:val="000000" w:themeColor="text1"/>
              </w:rPr>
              <w:t xml:space="preserve">  аудитория  и мультимедийное оборудование.</w:t>
            </w:r>
          </w:p>
          <w:p w:rsidR="00F02C2A" w:rsidRPr="00E82E2A" w:rsidRDefault="00E82E2A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82E2A">
              <w:rPr>
                <w:b/>
                <w:color w:val="000000" w:themeColor="text1"/>
                <w:sz w:val="24"/>
                <w:szCs w:val="24"/>
              </w:rPr>
              <w:t>Описание МТО лаборатории (при наличии)</w:t>
            </w:r>
          </w:p>
          <w:p w:rsidR="00F02C2A" w:rsidRPr="00E82E2A" w:rsidRDefault="00F02C2A">
            <w:pPr>
              <w:pStyle w:val="af7"/>
              <w:tabs>
                <w:tab w:val="clear" w:pos="720"/>
              </w:tabs>
              <w:spacing w:line="240" w:lineRule="auto"/>
              <w:ind w:left="0" w:firstLine="0"/>
              <w:rPr>
                <w:color w:val="000000" w:themeColor="text1"/>
              </w:rPr>
            </w:pPr>
          </w:p>
        </w:tc>
      </w:tr>
    </w:tbl>
    <w:p w:rsidR="00F02C2A" w:rsidRPr="00E82E2A" w:rsidRDefault="00F02C2A">
      <w:pPr>
        <w:ind w:left="-284"/>
        <w:rPr>
          <w:color w:val="000000" w:themeColor="text1"/>
          <w:sz w:val="24"/>
          <w:szCs w:val="24"/>
        </w:rPr>
      </w:pPr>
    </w:p>
    <w:p w:rsidR="00F02C2A" w:rsidRPr="00E82E2A" w:rsidRDefault="00E82E2A">
      <w:pPr>
        <w:ind w:left="-284"/>
        <w:rPr>
          <w:color w:val="000000" w:themeColor="text1"/>
          <w:sz w:val="24"/>
          <w:szCs w:val="24"/>
          <w:u w:val="single"/>
        </w:rPr>
      </w:pPr>
      <w:r w:rsidRPr="00E82E2A">
        <w:rPr>
          <w:color w:val="000000" w:themeColor="text1"/>
          <w:sz w:val="24"/>
          <w:szCs w:val="24"/>
        </w:rPr>
        <w:t>Аннотацию подготовил                                                        _____________</w:t>
      </w:r>
      <w:r w:rsidRPr="00E82E2A">
        <w:rPr>
          <w:color w:val="000000" w:themeColor="text1"/>
          <w:sz w:val="24"/>
          <w:szCs w:val="24"/>
        </w:rPr>
        <w:t xml:space="preserve">_____              </w:t>
      </w:r>
      <w:r w:rsidRPr="00E82E2A">
        <w:rPr>
          <w:color w:val="000000" w:themeColor="text1"/>
          <w:sz w:val="24"/>
          <w:szCs w:val="24"/>
          <w:u w:val="single"/>
        </w:rPr>
        <w:t>Румянцева О.В.</w:t>
      </w:r>
    </w:p>
    <w:p w:rsidR="00F02C2A" w:rsidRPr="00E82E2A" w:rsidRDefault="00F02C2A">
      <w:pPr>
        <w:jc w:val="right"/>
        <w:rPr>
          <w:color w:val="000000" w:themeColor="text1"/>
          <w:sz w:val="24"/>
          <w:szCs w:val="24"/>
        </w:rPr>
      </w:pPr>
    </w:p>
    <w:p w:rsidR="00F02C2A" w:rsidRPr="00E82E2A" w:rsidRDefault="00E82E2A">
      <w:pPr>
        <w:ind w:left="-284"/>
        <w:rPr>
          <w:color w:val="000000" w:themeColor="text1"/>
          <w:sz w:val="24"/>
          <w:szCs w:val="24"/>
        </w:rPr>
      </w:pPr>
      <w:r w:rsidRPr="00E82E2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02C2A" w:rsidRPr="00E82E2A" w:rsidRDefault="00E82E2A">
      <w:pPr>
        <w:ind w:left="-284"/>
        <w:rPr>
          <w:color w:val="000000" w:themeColor="text1"/>
          <w:sz w:val="24"/>
          <w:szCs w:val="24"/>
          <w:u w:val="single"/>
        </w:rPr>
      </w:pPr>
      <w:r w:rsidRPr="00E82E2A">
        <w:rPr>
          <w:color w:val="000000" w:themeColor="text1"/>
          <w:sz w:val="24"/>
          <w:szCs w:val="24"/>
        </w:rPr>
        <w:t xml:space="preserve">Заведующий кафедрой экономики социальной сферы    __________________                 </w:t>
      </w:r>
      <w:r w:rsidRPr="00E82E2A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82E2A">
        <w:rPr>
          <w:color w:val="000000" w:themeColor="text1"/>
          <w:sz w:val="24"/>
          <w:szCs w:val="24"/>
          <w:u w:val="single"/>
        </w:rPr>
        <w:t>Бадаев</w:t>
      </w:r>
      <w:proofErr w:type="spellEnd"/>
      <w:r w:rsidRPr="00E82E2A">
        <w:rPr>
          <w:color w:val="000000" w:themeColor="text1"/>
          <w:sz w:val="24"/>
          <w:szCs w:val="24"/>
          <w:u w:val="single"/>
        </w:rPr>
        <w:t xml:space="preserve"> Ф.И.</w:t>
      </w:r>
    </w:p>
    <w:sectPr w:rsidR="00F02C2A" w:rsidRPr="00E82E2A">
      <w:endnotePr>
        <w:numFmt w:val="decimal"/>
      </w:endnotePr>
      <w:pgSz w:w="11909" w:h="16834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default"/>
  </w:font>
  <w:font w:name="OpenSymbol">
    <w:altName w:val="Courier New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default"/>
  </w:font>
  <w:font w:name="Courier">
    <w:panose1 w:val="02070409020205020404"/>
    <w:charset w:val="00"/>
    <w:family w:val="modern"/>
    <w:pitch w:val="default"/>
  </w:font>
  <w:font w:name="MS Mincho">
    <w:altName w:val="Yu Gothic UI"/>
    <w:panose1 w:val="02020609040205080304"/>
    <w:charset w:val="80"/>
    <w:family w:val="modern"/>
    <w:pitch w:val="default"/>
  </w:font>
  <w:font w:name="Franklin Gothic Heavy">
    <w:charset w:val="CC"/>
    <w:family w:val="swiss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A28"/>
    <w:multiLevelType w:val="hybridMultilevel"/>
    <w:tmpl w:val="80EA0E4E"/>
    <w:name w:val="Нумерованный список 32"/>
    <w:lvl w:ilvl="0" w:tplc="0EE2734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BE224C0">
      <w:start w:val="1"/>
      <w:numFmt w:val="lowerLetter"/>
      <w:lvlText w:val="%2."/>
      <w:lvlJc w:val="left"/>
      <w:pPr>
        <w:ind w:left="1080" w:firstLine="0"/>
      </w:pPr>
    </w:lvl>
    <w:lvl w:ilvl="2" w:tplc="1EE24C56">
      <w:start w:val="1"/>
      <w:numFmt w:val="lowerRoman"/>
      <w:lvlText w:val="%3."/>
      <w:lvlJc w:val="left"/>
      <w:pPr>
        <w:ind w:left="1980" w:firstLine="0"/>
      </w:pPr>
    </w:lvl>
    <w:lvl w:ilvl="3" w:tplc="EB0E18E2">
      <w:start w:val="1"/>
      <w:numFmt w:val="decimal"/>
      <w:lvlText w:val="%4."/>
      <w:lvlJc w:val="left"/>
      <w:pPr>
        <w:ind w:left="2520" w:firstLine="0"/>
      </w:pPr>
    </w:lvl>
    <w:lvl w:ilvl="4" w:tplc="F22AB57E">
      <w:start w:val="1"/>
      <w:numFmt w:val="lowerLetter"/>
      <w:lvlText w:val="%5."/>
      <w:lvlJc w:val="left"/>
      <w:pPr>
        <w:ind w:left="3240" w:firstLine="0"/>
      </w:pPr>
    </w:lvl>
    <w:lvl w:ilvl="5" w:tplc="3F342E2C">
      <w:start w:val="1"/>
      <w:numFmt w:val="lowerRoman"/>
      <w:lvlText w:val="%6."/>
      <w:lvlJc w:val="left"/>
      <w:pPr>
        <w:ind w:left="4140" w:firstLine="0"/>
      </w:pPr>
    </w:lvl>
    <w:lvl w:ilvl="6" w:tplc="9F82B158">
      <w:start w:val="1"/>
      <w:numFmt w:val="decimal"/>
      <w:lvlText w:val="%7."/>
      <w:lvlJc w:val="left"/>
      <w:pPr>
        <w:ind w:left="4680" w:firstLine="0"/>
      </w:pPr>
    </w:lvl>
    <w:lvl w:ilvl="7" w:tplc="12B61E3A">
      <w:start w:val="1"/>
      <w:numFmt w:val="lowerLetter"/>
      <w:lvlText w:val="%8."/>
      <w:lvlJc w:val="left"/>
      <w:pPr>
        <w:ind w:left="5400" w:firstLine="0"/>
      </w:pPr>
    </w:lvl>
    <w:lvl w:ilvl="8" w:tplc="EEC6CAF8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66F0D18"/>
    <w:multiLevelType w:val="singleLevel"/>
    <w:tmpl w:val="E1948B86"/>
    <w:name w:val="WW8Num5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2" w15:restartNumberingAfterBreak="0">
    <w:nsid w:val="08D627F2"/>
    <w:multiLevelType w:val="hybridMultilevel"/>
    <w:tmpl w:val="2FFAF3D8"/>
    <w:name w:val="WW8Num22"/>
    <w:lvl w:ilvl="0" w:tplc="2806EB7A">
      <w:start w:val="1"/>
      <w:numFmt w:val="decimal"/>
      <w:lvlText w:val="%1."/>
      <w:lvlJc w:val="left"/>
      <w:pPr>
        <w:ind w:left="0" w:firstLine="0"/>
      </w:pPr>
    </w:lvl>
    <w:lvl w:ilvl="1" w:tplc="2DB839D2">
      <w:start w:val="1"/>
      <w:numFmt w:val="decimal"/>
      <w:lvlText w:val="%2."/>
      <w:lvlJc w:val="left"/>
      <w:pPr>
        <w:ind w:left="0" w:firstLine="0"/>
      </w:pPr>
    </w:lvl>
    <w:lvl w:ilvl="2" w:tplc="83B8BF5E">
      <w:start w:val="1"/>
      <w:numFmt w:val="decimal"/>
      <w:lvlText w:val="%3."/>
      <w:lvlJc w:val="left"/>
      <w:pPr>
        <w:ind w:left="0" w:firstLine="0"/>
      </w:pPr>
    </w:lvl>
    <w:lvl w:ilvl="3" w:tplc="F606EA94">
      <w:start w:val="1"/>
      <w:numFmt w:val="decimal"/>
      <w:lvlText w:val="%4."/>
      <w:lvlJc w:val="left"/>
      <w:pPr>
        <w:ind w:left="0" w:firstLine="0"/>
      </w:pPr>
    </w:lvl>
    <w:lvl w:ilvl="4" w:tplc="E5FA660E">
      <w:start w:val="1"/>
      <w:numFmt w:val="decimal"/>
      <w:lvlText w:val="%5."/>
      <w:lvlJc w:val="left"/>
      <w:pPr>
        <w:ind w:left="0" w:firstLine="0"/>
      </w:pPr>
    </w:lvl>
    <w:lvl w:ilvl="5" w:tplc="91505118">
      <w:start w:val="1"/>
      <w:numFmt w:val="decimal"/>
      <w:lvlText w:val="%6."/>
      <w:lvlJc w:val="left"/>
      <w:pPr>
        <w:ind w:left="0" w:firstLine="0"/>
      </w:pPr>
    </w:lvl>
    <w:lvl w:ilvl="6" w:tplc="9A4E19A6">
      <w:start w:val="1"/>
      <w:numFmt w:val="decimal"/>
      <w:lvlText w:val="%7."/>
      <w:lvlJc w:val="left"/>
      <w:pPr>
        <w:ind w:left="0" w:firstLine="0"/>
      </w:pPr>
    </w:lvl>
    <w:lvl w:ilvl="7" w:tplc="61C2C942">
      <w:start w:val="1"/>
      <w:numFmt w:val="decimal"/>
      <w:lvlText w:val="%8."/>
      <w:lvlJc w:val="left"/>
      <w:pPr>
        <w:ind w:left="0" w:firstLine="0"/>
      </w:pPr>
    </w:lvl>
    <w:lvl w:ilvl="8" w:tplc="5F967F7C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980197F"/>
    <w:multiLevelType w:val="hybridMultilevel"/>
    <w:tmpl w:val="CBB0A71C"/>
    <w:name w:val="Нумерованный список 19"/>
    <w:lvl w:ilvl="0" w:tplc="499E803E">
      <w:start w:val="1"/>
      <w:numFmt w:val="decimal"/>
      <w:lvlText w:val="%1."/>
      <w:lvlJc w:val="left"/>
      <w:pPr>
        <w:ind w:left="142" w:firstLine="0"/>
      </w:pPr>
    </w:lvl>
    <w:lvl w:ilvl="1" w:tplc="5B2C0574">
      <w:start w:val="1"/>
      <w:numFmt w:val="decimal"/>
      <w:lvlText w:val="%2."/>
      <w:lvlJc w:val="left"/>
      <w:pPr>
        <w:ind w:left="1080" w:firstLine="0"/>
      </w:pPr>
    </w:lvl>
    <w:lvl w:ilvl="2" w:tplc="7FCC2F4E">
      <w:start w:val="1"/>
      <w:numFmt w:val="decimal"/>
      <w:lvlText w:val="%3."/>
      <w:lvlJc w:val="left"/>
      <w:pPr>
        <w:ind w:left="1800" w:firstLine="0"/>
      </w:pPr>
    </w:lvl>
    <w:lvl w:ilvl="3" w:tplc="338E2116">
      <w:start w:val="1"/>
      <w:numFmt w:val="decimal"/>
      <w:lvlText w:val="%4."/>
      <w:lvlJc w:val="left"/>
      <w:pPr>
        <w:ind w:left="2520" w:firstLine="0"/>
      </w:pPr>
    </w:lvl>
    <w:lvl w:ilvl="4" w:tplc="95B6D5AE">
      <w:start w:val="1"/>
      <w:numFmt w:val="decimal"/>
      <w:lvlText w:val="%5."/>
      <w:lvlJc w:val="left"/>
      <w:pPr>
        <w:ind w:left="3240" w:firstLine="0"/>
      </w:pPr>
    </w:lvl>
    <w:lvl w:ilvl="5" w:tplc="10D2C47A">
      <w:start w:val="1"/>
      <w:numFmt w:val="decimal"/>
      <w:lvlText w:val="%6."/>
      <w:lvlJc w:val="left"/>
      <w:pPr>
        <w:ind w:left="3960" w:firstLine="0"/>
      </w:pPr>
    </w:lvl>
    <w:lvl w:ilvl="6" w:tplc="38D23AFA">
      <w:start w:val="1"/>
      <w:numFmt w:val="decimal"/>
      <w:lvlText w:val="%7."/>
      <w:lvlJc w:val="left"/>
      <w:pPr>
        <w:ind w:left="4680" w:firstLine="0"/>
      </w:pPr>
    </w:lvl>
    <w:lvl w:ilvl="7" w:tplc="F906FB3E">
      <w:start w:val="1"/>
      <w:numFmt w:val="decimal"/>
      <w:lvlText w:val="%8."/>
      <w:lvlJc w:val="left"/>
      <w:pPr>
        <w:ind w:left="5400" w:firstLine="0"/>
      </w:pPr>
    </w:lvl>
    <w:lvl w:ilvl="8" w:tplc="19428094">
      <w:start w:val="1"/>
      <w:numFmt w:val="decimal"/>
      <w:lvlText w:val="%9."/>
      <w:lvlJc w:val="left"/>
      <w:pPr>
        <w:ind w:left="6120" w:firstLine="0"/>
      </w:pPr>
    </w:lvl>
  </w:abstractNum>
  <w:abstractNum w:abstractNumId="4" w15:restartNumberingAfterBreak="0">
    <w:nsid w:val="0AFC1083"/>
    <w:multiLevelType w:val="hybridMultilevel"/>
    <w:tmpl w:val="24FACC06"/>
    <w:name w:val="1"/>
    <w:lvl w:ilvl="0" w:tplc="B8A06EBE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CDD4CF24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54C8ED52">
      <w:start w:val="1"/>
      <w:numFmt w:val="lowerRoman"/>
      <w:lvlText w:val="%3)"/>
      <w:lvlJc w:val="left"/>
      <w:pPr>
        <w:ind w:left="2421" w:firstLine="0"/>
      </w:pPr>
    </w:lvl>
    <w:lvl w:ilvl="3" w:tplc="0BBED20C">
      <w:start w:val="1"/>
      <w:numFmt w:val="decimal"/>
      <w:lvlText w:val="(%4)"/>
      <w:lvlJc w:val="left"/>
      <w:pPr>
        <w:ind w:left="2781" w:firstLine="0"/>
      </w:pPr>
    </w:lvl>
    <w:lvl w:ilvl="4" w:tplc="9ECA1226">
      <w:start w:val="1"/>
      <w:numFmt w:val="lowerLetter"/>
      <w:lvlText w:val="(%5)"/>
      <w:lvlJc w:val="left"/>
      <w:pPr>
        <w:ind w:left="3141" w:firstLine="0"/>
      </w:pPr>
    </w:lvl>
    <w:lvl w:ilvl="5" w:tplc="A0462788">
      <w:start w:val="1"/>
      <w:numFmt w:val="lowerRoman"/>
      <w:lvlText w:val="(%6)"/>
      <w:lvlJc w:val="left"/>
      <w:pPr>
        <w:ind w:left="3501" w:firstLine="0"/>
      </w:pPr>
    </w:lvl>
    <w:lvl w:ilvl="6" w:tplc="DABE60EE">
      <w:start w:val="1"/>
      <w:numFmt w:val="decimal"/>
      <w:lvlText w:val="%7."/>
      <w:lvlJc w:val="left"/>
      <w:pPr>
        <w:ind w:left="3861" w:firstLine="0"/>
      </w:pPr>
    </w:lvl>
    <w:lvl w:ilvl="7" w:tplc="FFDEAE18">
      <w:start w:val="1"/>
      <w:numFmt w:val="lowerLetter"/>
      <w:lvlText w:val="%8."/>
      <w:lvlJc w:val="left"/>
      <w:pPr>
        <w:ind w:left="4221" w:firstLine="0"/>
      </w:pPr>
    </w:lvl>
    <w:lvl w:ilvl="8" w:tplc="6E5AFF0C">
      <w:start w:val="1"/>
      <w:numFmt w:val="lowerRoman"/>
      <w:lvlText w:val="%9."/>
      <w:lvlJc w:val="left"/>
      <w:pPr>
        <w:ind w:left="4581" w:firstLine="0"/>
      </w:pPr>
    </w:lvl>
  </w:abstractNum>
  <w:abstractNum w:abstractNumId="5" w15:restartNumberingAfterBreak="0">
    <w:nsid w:val="0E8F49AE"/>
    <w:multiLevelType w:val="hybridMultilevel"/>
    <w:tmpl w:val="B3E862FA"/>
    <w:name w:val="WW8Num15"/>
    <w:lvl w:ilvl="0" w:tplc="A1BC1DA6">
      <w:start w:val="1"/>
      <w:numFmt w:val="decimal"/>
      <w:lvlText w:val="%1."/>
      <w:lvlJc w:val="left"/>
      <w:pPr>
        <w:ind w:left="0" w:firstLine="0"/>
      </w:pPr>
    </w:lvl>
    <w:lvl w:ilvl="1" w:tplc="D8642EC8">
      <w:start w:val="1"/>
      <w:numFmt w:val="decimal"/>
      <w:lvlText w:val="%2."/>
      <w:lvlJc w:val="left"/>
      <w:pPr>
        <w:ind w:left="0" w:firstLine="0"/>
      </w:pPr>
    </w:lvl>
    <w:lvl w:ilvl="2" w:tplc="09403EDE">
      <w:start w:val="1"/>
      <w:numFmt w:val="decimal"/>
      <w:lvlText w:val="%3."/>
      <w:lvlJc w:val="left"/>
      <w:pPr>
        <w:ind w:left="0" w:firstLine="0"/>
      </w:pPr>
    </w:lvl>
    <w:lvl w:ilvl="3" w:tplc="26225046">
      <w:start w:val="1"/>
      <w:numFmt w:val="decimal"/>
      <w:lvlText w:val="%4."/>
      <w:lvlJc w:val="left"/>
      <w:pPr>
        <w:ind w:left="0" w:firstLine="0"/>
      </w:pPr>
    </w:lvl>
    <w:lvl w:ilvl="4" w:tplc="27FE80CA">
      <w:start w:val="1"/>
      <w:numFmt w:val="decimal"/>
      <w:lvlText w:val="%5."/>
      <w:lvlJc w:val="left"/>
      <w:pPr>
        <w:ind w:left="0" w:firstLine="0"/>
      </w:pPr>
    </w:lvl>
    <w:lvl w:ilvl="5" w:tplc="56F21B1A">
      <w:start w:val="1"/>
      <w:numFmt w:val="decimal"/>
      <w:lvlText w:val="%6."/>
      <w:lvlJc w:val="left"/>
      <w:pPr>
        <w:ind w:left="0" w:firstLine="0"/>
      </w:pPr>
    </w:lvl>
    <w:lvl w:ilvl="6" w:tplc="09BE3FE0">
      <w:start w:val="1"/>
      <w:numFmt w:val="decimal"/>
      <w:lvlText w:val="%7."/>
      <w:lvlJc w:val="left"/>
      <w:pPr>
        <w:ind w:left="0" w:firstLine="0"/>
      </w:pPr>
    </w:lvl>
    <w:lvl w:ilvl="7" w:tplc="F7EA61A2">
      <w:start w:val="1"/>
      <w:numFmt w:val="decimal"/>
      <w:lvlText w:val="%8."/>
      <w:lvlJc w:val="left"/>
      <w:pPr>
        <w:ind w:left="0" w:firstLine="0"/>
      </w:pPr>
    </w:lvl>
    <w:lvl w:ilvl="8" w:tplc="120EED3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1395AAB"/>
    <w:multiLevelType w:val="hybridMultilevel"/>
    <w:tmpl w:val="4B8A7D72"/>
    <w:name w:val="Нумерованный список 17"/>
    <w:lvl w:ilvl="0" w:tplc="DBD07014">
      <w:start w:val="1"/>
      <w:numFmt w:val="decimal"/>
      <w:lvlText w:val="%1."/>
      <w:lvlJc w:val="left"/>
      <w:pPr>
        <w:ind w:left="360" w:firstLine="0"/>
      </w:pPr>
    </w:lvl>
    <w:lvl w:ilvl="1" w:tplc="148E11C6">
      <w:start w:val="1"/>
      <w:numFmt w:val="lowerLetter"/>
      <w:lvlText w:val="%2."/>
      <w:lvlJc w:val="left"/>
      <w:pPr>
        <w:ind w:left="1080" w:firstLine="0"/>
      </w:pPr>
    </w:lvl>
    <w:lvl w:ilvl="2" w:tplc="5F8CDA34">
      <w:start w:val="1"/>
      <w:numFmt w:val="lowerRoman"/>
      <w:lvlText w:val="%3."/>
      <w:lvlJc w:val="left"/>
      <w:pPr>
        <w:ind w:left="1980" w:firstLine="0"/>
      </w:pPr>
    </w:lvl>
    <w:lvl w:ilvl="3" w:tplc="B12A4D20">
      <w:start w:val="1"/>
      <w:numFmt w:val="decimal"/>
      <w:lvlText w:val="%4."/>
      <w:lvlJc w:val="left"/>
      <w:pPr>
        <w:ind w:left="2520" w:firstLine="0"/>
      </w:pPr>
    </w:lvl>
    <w:lvl w:ilvl="4" w:tplc="2F7045BA">
      <w:start w:val="1"/>
      <w:numFmt w:val="lowerLetter"/>
      <w:lvlText w:val="%5."/>
      <w:lvlJc w:val="left"/>
      <w:pPr>
        <w:ind w:left="3240" w:firstLine="0"/>
      </w:pPr>
    </w:lvl>
    <w:lvl w:ilvl="5" w:tplc="759C84B8">
      <w:start w:val="1"/>
      <w:numFmt w:val="lowerRoman"/>
      <w:lvlText w:val="%6."/>
      <w:lvlJc w:val="left"/>
      <w:pPr>
        <w:ind w:left="4140" w:firstLine="0"/>
      </w:pPr>
    </w:lvl>
    <w:lvl w:ilvl="6" w:tplc="23003E9A">
      <w:start w:val="1"/>
      <w:numFmt w:val="decimal"/>
      <w:lvlText w:val="%7."/>
      <w:lvlJc w:val="left"/>
      <w:pPr>
        <w:ind w:left="4680" w:firstLine="0"/>
      </w:pPr>
    </w:lvl>
    <w:lvl w:ilvl="7" w:tplc="F4AE7028">
      <w:start w:val="1"/>
      <w:numFmt w:val="lowerLetter"/>
      <w:lvlText w:val="%8."/>
      <w:lvlJc w:val="left"/>
      <w:pPr>
        <w:ind w:left="5400" w:firstLine="0"/>
      </w:pPr>
    </w:lvl>
    <w:lvl w:ilvl="8" w:tplc="12D86016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11466B70"/>
    <w:multiLevelType w:val="hybridMultilevel"/>
    <w:tmpl w:val="D09C8A96"/>
    <w:name w:val="Нумерованный список 10"/>
    <w:lvl w:ilvl="0" w:tplc="436C1CE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918FC0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6BE043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2B85F1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F045CD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DD6364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E9E2A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58600C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0F6F29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11DD0ACE"/>
    <w:multiLevelType w:val="hybridMultilevel"/>
    <w:tmpl w:val="43045404"/>
    <w:name w:val="Нумерованный список 33"/>
    <w:lvl w:ilvl="0" w:tplc="AA76F114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0D12DC62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2422759C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6AA6C70C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8D28A63E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026070A2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7FA0A984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B8226FC4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2B6669FC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12AD21E4"/>
    <w:multiLevelType w:val="hybridMultilevel"/>
    <w:tmpl w:val="CE146C1C"/>
    <w:name w:val="Нумерованный список 15"/>
    <w:lvl w:ilvl="0" w:tplc="F2BEED5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1B109B7E">
      <w:start w:val="1"/>
      <w:numFmt w:val="lowerLetter"/>
      <w:lvlText w:val="%2."/>
      <w:lvlJc w:val="left"/>
      <w:pPr>
        <w:ind w:left="1080" w:firstLine="0"/>
      </w:pPr>
    </w:lvl>
    <w:lvl w:ilvl="2" w:tplc="D8E463B6">
      <w:start w:val="1"/>
      <w:numFmt w:val="lowerRoman"/>
      <w:lvlText w:val="%3."/>
      <w:lvlJc w:val="left"/>
      <w:pPr>
        <w:ind w:left="1980" w:firstLine="0"/>
      </w:pPr>
    </w:lvl>
    <w:lvl w:ilvl="3" w:tplc="BB58AE0A">
      <w:start w:val="1"/>
      <w:numFmt w:val="decimal"/>
      <w:lvlText w:val="%4."/>
      <w:lvlJc w:val="left"/>
      <w:pPr>
        <w:ind w:left="2520" w:firstLine="0"/>
      </w:pPr>
    </w:lvl>
    <w:lvl w:ilvl="4" w:tplc="5CB40022">
      <w:start w:val="1"/>
      <w:numFmt w:val="lowerLetter"/>
      <w:lvlText w:val="%5."/>
      <w:lvlJc w:val="left"/>
      <w:pPr>
        <w:ind w:left="3240" w:firstLine="0"/>
      </w:pPr>
    </w:lvl>
    <w:lvl w:ilvl="5" w:tplc="717AE5CE">
      <w:start w:val="1"/>
      <w:numFmt w:val="lowerRoman"/>
      <w:lvlText w:val="%6."/>
      <w:lvlJc w:val="left"/>
      <w:pPr>
        <w:ind w:left="4140" w:firstLine="0"/>
      </w:pPr>
    </w:lvl>
    <w:lvl w:ilvl="6" w:tplc="C7C8CCA2">
      <w:start w:val="1"/>
      <w:numFmt w:val="decimal"/>
      <w:lvlText w:val="%7."/>
      <w:lvlJc w:val="left"/>
      <w:pPr>
        <w:ind w:left="4680" w:firstLine="0"/>
      </w:pPr>
    </w:lvl>
    <w:lvl w:ilvl="7" w:tplc="08B216C6">
      <w:start w:val="1"/>
      <w:numFmt w:val="lowerLetter"/>
      <w:lvlText w:val="%8."/>
      <w:lvlJc w:val="left"/>
      <w:pPr>
        <w:ind w:left="5400" w:firstLine="0"/>
      </w:pPr>
    </w:lvl>
    <w:lvl w:ilvl="8" w:tplc="228A83E8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15C25FFE"/>
    <w:multiLevelType w:val="hybridMultilevel"/>
    <w:tmpl w:val="AA724246"/>
    <w:name w:val="Нумерованный список 24"/>
    <w:lvl w:ilvl="0" w:tplc="C7963F20">
      <w:start w:val="1"/>
      <w:numFmt w:val="decimal"/>
      <w:lvlText w:val="%1."/>
      <w:lvlJc w:val="left"/>
      <w:pPr>
        <w:ind w:left="360" w:firstLine="0"/>
      </w:pPr>
    </w:lvl>
    <w:lvl w:ilvl="1" w:tplc="334E9AD2">
      <w:start w:val="1"/>
      <w:numFmt w:val="lowerLetter"/>
      <w:lvlText w:val="%2."/>
      <w:lvlJc w:val="left"/>
      <w:pPr>
        <w:ind w:left="1080" w:firstLine="0"/>
      </w:pPr>
    </w:lvl>
    <w:lvl w:ilvl="2" w:tplc="0C406CD6">
      <w:start w:val="1"/>
      <w:numFmt w:val="lowerRoman"/>
      <w:lvlText w:val="%3."/>
      <w:lvlJc w:val="left"/>
      <w:pPr>
        <w:ind w:left="1980" w:firstLine="0"/>
      </w:pPr>
    </w:lvl>
    <w:lvl w:ilvl="3" w:tplc="B40CBD36">
      <w:start w:val="1"/>
      <w:numFmt w:val="decimal"/>
      <w:lvlText w:val="%4."/>
      <w:lvlJc w:val="left"/>
      <w:pPr>
        <w:ind w:left="2520" w:firstLine="0"/>
      </w:pPr>
    </w:lvl>
    <w:lvl w:ilvl="4" w:tplc="74EE4398">
      <w:start w:val="1"/>
      <w:numFmt w:val="lowerLetter"/>
      <w:lvlText w:val="%5."/>
      <w:lvlJc w:val="left"/>
      <w:pPr>
        <w:ind w:left="3240" w:firstLine="0"/>
      </w:pPr>
    </w:lvl>
    <w:lvl w:ilvl="5" w:tplc="96B896A4">
      <w:start w:val="1"/>
      <w:numFmt w:val="lowerRoman"/>
      <w:lvlText w:val="%6."/>
      <w:lvlJc w:val="left"/>
      <w:pPr>
        <w:ind w:left="4140" w:firstLine="0"/>
      </w:pPr>
    </w:lvl>
    <w:lvl w:ilvl="6" w:tplc="B7BE873A">
      <w:start w:val="1"/>
      <w:numFmt w:val="decimal"/>
      <w:lvlText w:val="%7."/>
      <w:lvlJc w:val="left"/>
      <w:pPr>
        <w:ind w:left="4680" w:firstLine="0"/>
      </w:pPr>
    </w:lvl>
    <w:lvl w:ilvl="7" w:tplc="62AE3B34">
      <w:start w:val="1"/>
      <w:numFmt w:val="lowerLetter"/>
      <w:lvlText w:val="%8."/>
      <w:lvlJc w:val="left"/>
      <w:pPr>
        <w:ind w:left="5400" w:firstLine="0"/>
      </w:pPr>
    </w:lvl>
    <w:lvl w:ilvl="8" w:tplc="B908EC70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175B208D"/>
    <w:multiLevelType w:val="hybridMultilevel"/>
    <w:tmpl w:val="E76EE306"/>
    <w:name w:val="Нумерованный список 8"/>
    <w:lvl w:ilvl="0" w:tplc="2086FFB8">
      <w:start w:val="1"/>
      <w:numFmt w:val="decimal"/>
      <w:lvlText w:val="%1."/>
      <w:lvlJc w:val="left"/>
      <w:pPr>
        <w:ind w:left="360" w:firstLine="0"/>
      </w:pPr>
    </w:lvl>
    <w:lvl w:ilvl="1" w:tplc="FB9C22E0">
      <w:start w:val="1"/>
      <w:numFmt w:val="lowerLetter"/>
      <w:lvlText w:val="%2."/>
      <w:lvlJc w:val="left"/>
      <w:pPr>
        <w:ind w:left="1080" w:firstLine="0"/>
      </w:pPr>
    </w:lvl>
    <w:lvl w:ilvl="2" w:tplc="39BC34A6">
      <w:start w:val="1"/>
      <w:numFmt w:val="lowerRoman"/>
      <w:lvlText w:val="%3."/>
      <w:lvlJc w:val="left"/>
      <w:pPr>
        <w:ind w:left="1980" w:firstLine="0"/>
      </w:pPr>
    </w:lvl>
    <w:lvl w:ilvl="3" w:tplc="0CC64D3C">
      <w:start w:val="1"/>
      <w:numFmt w:val="decimal"/>
      <w:lvlText w:val="%4."/>
      <w:lvlJc w:val="left"/>
      <w:pPr>
        <w:ind w:left="2520" w:firstLine="0"/>
      </w:pPr>
    </w:lvl>
    <w:lvl w:ilvl="4" w:tplc="630C1E80">
      <w:start w:val="1"/>
      <w:numFmt w:val="lowerLetter"/>
      <w:lvlText w:val="%5."/>
      <w:lvlJc w:val="left"/>
      <w:pPr>
        <w:ind w:left="3240" w:firstLine="0"/>
      </w:pPr>
    </w:lvl>
    <w:lvl w:ilvl="5" w:tplc="901CF04C">
      <w:start w:val="1"/>
      <w:numFmt w:val="lowerRoman"/>
      <w:lvlText w:val="%6."/>
      <w:lvlJc w:val="left"/>
      <w:pPr>
        <w:ind w:left="4140" w:firstLine="0"/>
      </w:pPr>
    </w:lvl>
    <w:lvl w:ilvl="6" w:tplc="5D2CC1E8">
      <w:start w:val="1"/>
      <w:numFmt w:val="decimal"/>
      <w:lvlText w:val="%7."/>
      <w:lvlJc w:val="left"/>
      <w:pPr>
        <w:ind w:left="4680" w:firstLine="0"/>
      </w:pPr>
    </w:lvl>
    <w:lvl w:ilvl="7" w:tplc="6332E30A">
      <w:start w:val="1"/>
      <w:numFmt w:val="lowerLetter"/>
      <w:lvlText w:val="%8."/>
      <w:lvlJc w:val="left"/>
      <w:pPr>
        <w:ind w:left="5400" w:firstLine="0"/>
      </w:pPr>
    </w:lvl>
    <w:lvl w:ilvl="8" w:tplc="73AABAE0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17985088"/>
    <w:multiLevelType w:val="hybridMultilevel"/>
    <w:tmpl w:val="624EC006"/>
    <w:name w:val="Нумерованный список 20"/>
    <w:lvl w:ilvl="0" w:tplc="53C299B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8F4BC7E">
      <w:start w:val="1"/>
      <w:numFmt w:val="lowerLetter"/>
      <w:lvlText w:val="%2."/>
      <w:lvlJc w:val="left"/>
      <w:pPr>
        <w:ind w:left="1080" w:firstLine="0"/>
      </w:pPr>
    </w:lvl>
    <w:lvl w:ilvl="2" w:tplc="D95664A0">
      <w:start w:val="1"/>
      <w:numFmt w:val="lowerRoman"/>
      <w:lvlText w:val="%3."/>
      <w:lvlJc w:val="left"/>
      <w:pPr>
        <w:ind w:left="1980" w:firstLine="0"/>
      </w:pPr>
    </w:lvl>
    <w:lvl w:ilvl="3" w:tplc="E326DE26">
      <w:start w:val="1"/>
      <w:numFmt w:val="decimal"/>
      <w:lvlText w:val="%4."/>
      <w:lvlJc w:val="left"/>
      <w:pPr>
        <w:ind w:left="2520" w:firstLine="0"/>
      </w:pPr>
    </w:lvl>
    <w:lvl w:ilvl="4" w:tplc="E6B08078">
      <w:start w:val="1"/>
      <w:numFmt w:val="lowerLetter"/>
      <w:lvlText w:val="%5."/>
      <w:lvlJc w:val="left"/>
      <w:pPr>
        <w:ind w:left="3240" w:firstLine="0"/>
      </w:pPr>
    </w:lvl>
    <w:lvl w:ilvl="5" w:tplc="17323BB4">
      <w:start w:val="1"/>
      <w:numFmt w:val="lowerRoman"/>
      <w:lvlText w:val="%6."/>
      <w:lvlJc w:val="left"/>
      <w:pPr>
        <w:ind w:left="4140" w:firstLine="0"/>
      </w:pPr>
    </w:lvl>
    <w:lvl w:ilvl="6" w:tplc="C378512A">
      <w:start w:val="1"/>
      <w:numFmt w:val="decimal"/>
      <w:lvlText w:val="%7."/>
      <w:lvlJc w:val="left"/>
      <w:pPr>
        <w:ind w:left="4680" w:firstLine="0"/>
      </w:pPr>
    </w:lvl>
    <w:lvl w:ilvl="7" w:tplc="1C24F726">
      <w:start w:val="1"/>
      <w:numFmt w:val="lowerLetter"/>
      <w:lvlText w:val="%8."/>
      <w:lvlJc w:val="left"/>
      <w:pPr>
        <w:ind w:left="5400" w:firstLine="0"/>
      </w:pPr>
    </w:lvl>
    <w:lvl w:ilvl="8" w:tplc="256A983E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1C6D39CD"/>
    <w:multiLevelType w:val="hybridMultilevel"/>
    <w:tmpl w:val="389E6B08"/>
    <w:name w:val="6"/>
    <w:lvl w:ilvl="0" w:tplc="94E6A5A2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E698F30A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76529C58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7544366C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3D648AAE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CF52161E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C936D8B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2B5E3DD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B070701C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14" w15:restartNumberingAfterBreak="0">
    <w:nsid w:val="1D9D3C0E"/>
    <w:multiLevelType w:val="hybridMultilevel"/>
    <w:tmpl w:val="3B860AD0"/>
    <w:name w:val="WW8Num2"/>
    <w:lvl w:ilvl="0" w:tplc="4DCE67D0">
      <w:start w:val="1"/>
      <w:numFmt w:val="decimal"/>
      <w:lvlText w:val="%1."/>
      <w:lvlJc w:val="left"/>
      <w:pPr>
        <w:ind w:left="0" w:firstLine="0"/>
      </w:pPr>
    </w:lvl>
    <w:lvl w:ilvl="1" w:tplc="07C68E4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92240EE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4036E55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F4EA36E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8844FD9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35DE181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50202AE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78060AE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1FEF5BB3"/>
    <w:multiLevelType w:val="singleLevel"/>
    <w:tmpl w:val="5472EF00"/>
    <w:name w:val="WW8Num17"/>
    <w:lvl w:ilvl="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</w:abstractNum>
  <w:abstractNum w:abstractNumId="16" w15:restartNumberingAfterBreak="0">
    <w:nsid w:val="25BC5990"/>
    <w:multiLevelType w:val="hybridMultilevel"/>
    <w:tmpl w:val="7FE0276A"/>
    <w:name w:val="WW8Num3"/>
    <w:lvl w:ilvl="0" w:tplc="7A42D52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91C6CCB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2B189AA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FC8058F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361410C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8ACAEDD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85A6917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58AC4A6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948C5DB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25DC21D2"/>
    <w:multiLevelType w:val="hybridMultilevel"/>
    <w:tmpl w:val="66BA59E6"/>
    <w:name w:val="WW8Num9"/>
    <w:lvl w:ilvl="0" w:tplc="3BBACD34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C3AAEBBC">
      <w:start w:val="1"/>
      <w:numFmt w:val="none"/>
      <w:lvlText w:val="%2"/>
      <w:lvlJc w:val="left"/>
      <w:pPr>
        <w:ind w:left="0" w:firstLine="0"/>
      </w:pPr>
    </w:lvl>
    <w:lvl w:ilvl="2" w:tplc="27A41BE8">
      <w:start w:val="1"/>
      <w:numFmt w:val="none"/>
      <w:lvlText w:val="%3"/>
      <w:lvlJc w:val="left"/>
      <w:pPr>
        <w:ind w:left="0" w:firstLine="0"/>
      </w:pPr>
    </w:lvl>
    <w:lvl w:ilvl="3" w:tplc="F0187362">
      <w:start w:val="1"/>
      <w:numFmt w:val="none"/>
      <w:lvlText w:val="%4"/>
      <w:lvlJc w:val="left"/>
      <w:pPr>
        <w:ind w:left="0" w:firstLine="0"/>
      </w:pPr>
    </w:lvl>
    <w:lvl w:ilvl="4" w:tplc="111EF57E">
      <w:start w:val="1"/>
      <w:numFmt w:val="none"/>
      <w:lvlText w:val="%5"/>
      <w:lvlJc w:val="left"/>
      <w:pPr>
        <w:ind w:left="0" w:firstLine="0"/>
      </w:pPr>
    </w:lvl>
    <w:lvl w:ilvl="5" w:tplc="756E836A">
      <w:start w:val="1"/>
      <w:numFmt w:val="none"/>
      <w:lvlText w:val="%6"/>
      <w:lvlJc w:val="left"/>
      <w:pPr>
        <w:ind w:left="0" w:firstLine="0"/>
      </w:pPr>
    </w:lvl>
    <w:lvl w:ilvl="6" w:tplc="F7A401C6">
      <w:start w:val="1"/>
      <w:numFmt w:val="none"/>
      <w:lvlText w:val="%7"/>
      <w:lvlJc w:val="left"/>
      <w:pPr>
        <w:ind w:left="0" w:firstLine="0"/>
      </w:pPr>
    </w:lvl>
    <w:lvl w:ilvl="7" w:tplc="51FA574A">
      <w:start w:val="1"/>
      <w:numFmt w:val="none"/>
      <w:lvlText w:val="%8"/>
      <w:lvlJc w:val="left"/>
      <w:pPr>
        <w:ind w:left="0" w:firstLine="0"/>
      </w:pPr>
    </w:lvl>
    <w:lvl w:ilvl="8" w:tplc="0A06EA4C">
      <w:start w:val="1"/>
      <w:numFmt w:val="none"/>
      <w:lvlText w:val="%9"/>
      <w:lvlJc w:val="left"/>
      <w:pPr>
        <w:ind w:left="0" w:firstLine="0"/>
      </w:pPr>
    </w:lvl>
  </w:abstractNum>
  <w:abstractNum w:abstractNumId="18" w15:restartNumberingAfterBreak="0">
    <w:nsid w:val="27B1645C"/>
    <w:multiLevelType w:val="hybridMultilevel"/>
    <w:tmpl w:val="D6760B74"/>
    <w:name w:val="WW8Num10"/>
    <w:lvl w:ilvl="0" w:tplc="AE94037C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2A2C674E">
      <w:start w:val="1"/>
      <w:numFmt w:val="decimal"/>
      <w:lvlText w:val="%2."/>
      <w:lvlJc w:val="left"/>
      <w:pPr>
        <w:ind w:left="0" w:firstLine="0"/>
      </w:pPr>
    </w:lvl>
    <w:lvl w:ilvl="2" w:tplc="8722AE74">
      <w:start w:val="1"/>
      <w:numFmt w:val="decimal"/>
      <w:lvlText w:val="%3."/>
      <w:lvlJc w:val="left"/>
      <w:pPr>
        <w:ind w:left="0" w:firstLine="0"/>
      </w:pPr>
    </w:lvl>
    <w:lvl w:ilvl="3" w:tplc="32BA8E2C">
      <w:start w:val="1"/>
      <w:numFmt w:val="decimal"/>
      <w:lvlText w:val="%4."/>
      <w:lvlJc w:val="left"/>
      <w:pPr>
        <w:ind w:left="0" w:firstLine="0"/>
      </w:pPr>
    </w:lvl>
    <w:lvl w:ilvl="4" w:tplc="C1B0FC64">
      <w:start w:val="1"/>
      <w:numFmt w:val="decimal"/>
      <w:lvlText w:val="%5."/>
      <w:lvlJc w:val="left"/>
      <w:pPr>
        <w:ind w:left="0" w:firstLine="0"/>
      </w:pPr>
    </w:lvl>
    <w:lvl w:ilvl="5" w:tplc="3FEA436C">
      <w:start w:val="1"/>
      <w:numFmt w:val="decimal"/>
      <w:lvlText w:val="%6."/>
      <w:lvlJc w:val="left"/>
      <w:pPr>
        <w:ind w:left="0" w:firstLine="0"/>
      </w:pPr>
    </w:lvl>
    <w:lvl w:ilvl="6" w:tplc="0ACA26EE">
      <w:start w:val="1"/>
      <w:numFmt w:val="decimal"/>
      <w:lvlText w:val="%7."/>
      <w:lvlJc w:val="left"/>
      <w:pPr>
        <w:ind w:left="0" w:firstLine="0"/>
      </w:pPr>
    </w:lvl>
    <w:lvl w:ilvl="7" w:tplc="0172BD3A">
      <w:start w:val="1"/>
      <w:numFmt w:val="decimal"/>
      <w:lvlText w:val="%8."/>
      <w:lvlJc w:val="left"/>
      <w:pPr>
        <w:ind w:left="0" w:firstLine="0"/>
      </w:pPr>
    </w:lvl>
    <w:lvl w:ilvl="8" w:tplc="D818B0C8">
      <w:start w:val="1"/>
      <w:numFmt w:val="decimal"/>
      <w:lvlText w:val="%9."/>
      <w:lvlJc w:val="left"/>
      <w:pPr>
        <w:ind w:left="0" w:firstLine="0"/>
      </w:pPr>
    </w:lvl>
  </w:abstractNum>
  <w:abstractNum w:abstractNumId="19" w15:restartNumberingAfterBreak="0">
    <w:nsid w:val="280457A9"/>
    <w:multiLevelType w:val="multilevel"/>
    <w:tmpl w:val="F2D8CCAC"/>
    <w:name w:val="3"/>
    <w:lvl w:ilvl="0">
      <w:start w:val="1"/>
      <w:numFmt w:val="decimal"/>
      <w:pStyle w:val="2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0" w15:restartNumberingAfterBreak="0">
    <w:nsid w:val="2E5D6A4A"/>
    <w:multiLevelType w:val="hybridMultilevel"/>
    <w:tmpl w:val="DA184652"/>
    <w:name w:val="Numbering1"/>
    <w:lvl w:ilvl="0" w:tplc="15EE8BC0">
      <w:start w:val="1"/>
      <w:numFmt w:val="decimal"/>
      <w:lvlText w:val="%1."/>
      <w:lvlJc w:val="left"/>
      <w:pPr>
        <w:ind w:left="0" w:firstLine="0"/>
      </w:pPr>
    </w:lvl>
    <w:lvl w:ilvl="1" w:tplc="AD4CDE80">
      <w:start w:val="1"/>
      <w:numFmt w:val="decimal"/>
      <w:lvlText w:val="%2."/>
      <w:lvlJc w:val="left"/>
      <w:pPr>
        <w:ind w:left="0" w:firstLine="0"/>
      </w:pPr>
    </w:lvl>
    <w:lvl w:ilvl="2" w:tplc="659A652A">
      <w:start w:val="1"/>
      <w:numFmt w:val="decimal"/>
      <w:lvlText w:val="%3."/>
      <w:lvlJc w:val="left"/>
      <w:pPr>
        <w:ind w:left="0" w:firstLine="0"/>
      </w:pPr>
    </w:lvl>
    <w:lvl w:ilvl="3" w:tplc="9894F1B4">
      <w:start w:val="1"/>
      <w:numFmt w:val="decimal"/>
      <w:lvlText w:val="%4."/>
      <w:lvlJc w:val="left"/>
      <w:pPr>
        <w:ind w:left="0" w:firstLine="0"/>
      </w:pPr>
    </w:lvl>
    <w:lvl w:ilvl="4" w:tplc="26AE3AE0">
      <w:start w:val="1"/>
      <w:numFmt w:val="decimal"/>
      <w:lvlText w:val="%5."/>
      <w:lvlJc w:val="left"/>
      <w:pPr>
        <w:ind w:left="0" w:firstLine="0"/>
      </w:pPr>
    </w:lvl>
    <w:lvl w:ilvl="5" w:tplc="FCB8CEDE">
      <w:start w:val="1"/>
      <w:numFmt w:val="decimal"/>
      <w:lvlText w:val="%6."/>
      <w:lvlJc w:val="left"/>
      <w:pPr>
        <w:ind w:left="0" w:firstLine="0"/>
      </w:pPr>
    </w:lvl>
    <w:lvl w:ilvl="6" w:tplc="9FC84DFE">
      <w:start w:val="1"/>
      <w:numFmt w:val="decimal"/>
      <w:lvlText w:val="%7."/>
      <w:lvlJc w:val="left"/>
      <w:pPr>
        <w:ind w:left="0" w:firstLine="0"/>
      </w:pPr>
    </w:lvl>
    <w:lvl w:ilvl="7" w:tplc="953EEAEC">
      <w:start w:val="1"/>
      <w:numFmt w:val="decimal"/>
      <w:lvlText w:val="%8."/>
      <w:lvlJc w:val="left"/>
      <w:pPr>
        <w:ind w:left="0" w:firstLine="0"/>
      </w:pPr>
    </w:lvl>
    <w:lvl w:ilvl="8" w:tplc="E6562512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31BE0F02"/>
    <w:multiLevelType w:val="hybridMultilevel"/>
    <w:tmpl w:val="BFEC6BE0"/>
    <w:name w:val="Нумерованный список 30"/>
    <w:lvl w:ilvl="0" w:tplc="E67805B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340F00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7FA4EA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78AAA4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ADEA68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1A2872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3725EF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A1C7FC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4B4669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 w15:restartNumberingAfterBreak="0">
    <w:nsid w:val="33E17543"/>
    <w:multiLevelType w:val="hybridMultilevel"/>
    <w:tmpl w:val="CA407B52"/>
    <w:name w:val="WW8Num12"/>
    <w:lvl w:ilvl="0" w:tplc="623E4AE4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8AA44F74">
      <w:start w:val="1"/>
      <w:numFmt w:val="decimal"/>
      <w:lvlText w:val="%2."/>
      <w:lvlJc w:val="left"/>
      <w:pPr>
        <w:ind w:left="0" w:firstLine="0"/>
      </w:pPr>
    </w:lvl>
    <w:lvl w:ilvl="2" w:tplc="77EADBFE">
      <w:start w:val="1"/>
      <w:numFmt w:val="decimal"/>
      <w:lvlText w:val="%3."/>
      <w:lvlJc w:val="left"/>
      <w:pPr>
        <w:ind w:left="0" w:firstLine="0"/>
      </w:pPr>
    </w:lvl>
    <w:lvl w:ilvl="3" w:tplc="33524DBA">
      <w:start w:val="1"/>
      <w:numFmt w:val="decimal"/>
      <w:lvlText w:val="%4."/>
      <w:lvlJc w:val="left"/>
      <w:pPr>
        <w:ind w:left="0" w:firstLine="0"/>
      </w:pPr>
    </w:lvl>
    <w:lvl w:ilvl="4" w:tplc="38F69694">
      <w:start w:val="1"/>
      <w:numFmt w:val="decimal"/>
      <w:lvlText w:val="%5."/>
      <w:lvlJc w:val="left"/>
      <w:pPr>
        <w:ind w:left="0" w:firstLine="0"/>
      </w:pPr>
    </w:lvl>
    <w:lvl w:ilvl="5" w:tplc="2B2A2D8A">
      <w:start w:val="1"/>
      <w:numFmt w:val="decimal"/>
      <w:lvlText w:val="%6."/>
      <w:lvlJc w:val="left"/>
      <w:pPr>
        <w:ind w:left="0" w:firstLine="0"/>
      </w:pPr>
    </w:lvl>
    <w:lvl w:ilvl="6" w:tplc="8286E882">
      <w:start w:val="1"/>
      <w:numFmt w:val="decimal"/>
      <w:lvlText w:val="%7."/>
      <w:lvlJc w:val="left"/>
      <w:pPr>
        <w:ind w:left="0" w:firstLine="0"/>
      </w:pPr>
    </w:lvl>
    <w:lvl w:ilvl="7" w:tplc="50EE4208">
      <w:start w:val="1"/>
      <w:numFmt w:val="decimal"/>
      <w:lvlText w:val="%8."/>
      <w:lvlJc w:val="left"/>
      <w:pPr>
        <w:ind w:left="0" w:firstLine="0"/>
      </w:pPr>
    </w:lvl>
    <w:lvl w:ilvl="8" w:tplc="8EB434C8">
      <w:start w:val="1"/>
      <w:numFmt w:val="decimal"/>
      <w:lvlText w:val="%9."/>
      <w:lvlJc w:val="left"/>
      <w:pPr>
        <w:ind w:left="0" w:firstLine="0"/>
      </w:pPr>
    </w:lvl>
  </w:abstractNum>
  <w:abstractNum w:abstractNumId="23" w15:restartNumberingAfterBreak="0">
    <w:nsid w:val="35960BBA"/>
    <w:multiLevelType w:val="multilevel"/>
    <w:tmpl w:val="9684D2C4"/>
    <w:name w:val="4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4" w15:restartNumberingAfterBreak="0">
    <w:nsid w:val="36063299"/>
    <w:multiLevelType w:val="hybridMultilevel"/>
    <w:tmpl w:val="99746340"/>
    <w:name w:val="a0"/>
    <w:lvl w:ilvl="0" w:tplc="1A988B7C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8ABCE034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DD36151A">
      <w:start w:val="1"/>
      <w:numFmt w:val="lowerRoman"/>
      <w:lvlText w:val="%3)"/>
      <w:lvlJc w:val="left"/>
      <w:pPr>
        <w:ind w:left="2988" w:firstLine="0"/>
      </w:pPr>
    </w:lvl>
    <w:lvl w:ilvl="3" w:tplc="0E9E39FE">
      <w:start w:val="1"/>
      <w:numFmt w:val="decimal"/>
      <w:lvlText w:val="(%4)"/>
      <w:lvlJc w:val="left"/>
      <w:pPr>
        <w:ind w:left="3348" w:firstLine="0"/>
      </w:pPr>
    </w:lvl>
    <w:lvl w:ilvl="4" w:tplc="27F69630">
      <w:start w:val="1"/>
      <w:numFmt w:val="lowerLetter"/>
      <w:lvlText w:val="(%5)"/>
      <w:lvlJc w:val="left"/>
      <w:pPr>
        <w:ind w:left="3708" w:firstLine="0"/>
      </w:pPr>
    </w:lvl>
    <w:lvl w:ilvl="5" w:tplc="3C8E7442">
      <w:start w:val="1"/>
      <w:numFmt w:val="lowerRoman"/>
      <w:lvlText w:val="(%6)"/>
      <w:lvlJc w:val="left"/>
      <w:pPr>
        <w:ind w:left="4068" w:firstLine="0"/>
      </w:pPr>
    </w:lvl>
    <w:lvl w:ilvl="6" w:tplc="8C46DE90">
      <w:start w:val="1"/>
      <w:numFmt w:val="decimal"/>
      <w:lvlText w:val="%7."/>
      <w:lvlJc w:val="left"/>
      <w:pPr>
        <w:ind w:left="4428" w:firstLine="0"/>
      </w:pPr>
    </w:lvl>
    <w:lvl w:ilvl="7" w:tplc="EAFC7378">
      <w:start w:val="1"/>
      <w:numFmt w:val="lowerLetter"/>
      <w:lvlText w:val="%8."/>
      <w:lvlJc w:val="left"/>
      <w:pPr>
        <w:ind w:left="4788" w:firstLine="0"/>
      </w:pPr>
    </w:lvl>
    <w:lvl w:ilvl="8" w:tplc="345071D4">
      <w:start w:val="1"/>
      <w:numFmt w:val="lowerRoman"/>
      <w:lvlText w:val="%9."/>
      <w:lvlJc w:val="left"/>
      <w:pPr>
        <w:ind w:left="5148" w:firstLine="0"/>
      </w:pPr>
    </w:lvl>
  </w:abstractNum>
  <w:abstractNum w:abstractNumId="25" w15:restartNumberingAfterBreak="0">
    <w:nsid w:val="3734751C"/>
    <w:multiLevelType w:val="hybridMultilevel"/>
    <w:tmpl w:val="243EA75A"/>
    <w:name w:val="8"/>
    <w:lvl w:ilvl="0" w:tplc="D5F81D28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DD048908">
      <w:start w:val="1"/>
      <w:numFmt w:val="lowerLetter"/>
      <w:lvlText w:val="%2)"/>
      <w:lvlJc w:val="left"/>
      <w:pPr>
        <w:ind w:left="360" w:firstLine="0"/>
      </w:pPr>
    </w:lvl>
    <w:lvl w:ilvl="2" w:tplc="A1CCA374">
      <w:start w:val="1"/>
      <w:numFmt w:val="lowerRoman"/>
      <w:lvlText w:val="%3)"/>
      <w:lvlJc w:val="left"/>
      <w:pPr>
        <w:ind w:left="720" w:firstLine="0"/>
      </w:pPr>
    </w:lvl>
    <w:lvl w:ilvl="3" w:tplc="1D34A134">
      <w:start w:val="1"/>
      <w:numFmt w:val="decimal"/>
      <w:lvlText w:val="(%4)"/>
      <w:lvlJc w:val="left"/>
      <w:pPr>
        <w:ind w:left="1080" w:firstLine="0"/>
      </w:pPr>
    </w:lvl>
    <w:lvl w:ilvl="4" w:tplc="AE940A16">
      <w:start w:val="1"/>
      <w:numFmt w:val="lowerLetter"/>
      <w:lvlText w:val="(%5)"/>
      <w:lvlJc w:val="left"/>
      <w:pPr>
        <w:ind w:left="1440" w:firstLine="0"/>
      </w:pPr>
    </w:lvl>
    <w:lvl w:ilvl="5" w:tplc="2D92AFA6">
      <w:start w:val="1"/>
      <w:numFmt w:val="lowerRoman"/>
      <w:lvlText w:val="(%6)"/>
      <w:lvlJc w:val="left"/>
      <w:pPr>
        <w:ind w:left="1800" w:firstLine="0"/>
      </w:pPr>
    </w:lvl>
    <w:lvl w:ilvl="6" w:tplc="0D48C2DC">
      <w:start w:val="1"/>
      <w:numFmt w:val="decimal"/>
      <w:lvlText w:val="%7."/>
      <w:lvlJc w:val="left"/>
      <w:pPr>
        <w:ind w:left="2160" w:firstLine="0"/>
      </w:pPr>
    </w:lvl>
    <w:lvl w:ilvl="7" w:tplc="E34C6968">
      <w:start w:val="1"/>
      <w:numFmt w:val="lowerLetter"/>
      <w:lvlText w:val="%8."/>
      <w:lvlJc w:val="left"/>
      <w:pPr>
        <w:ind w:left="2520" w:firstLine="0"/>
      </w:pPr>
    </w:lvl>
    <w:lvl w:ilvl="8" w:tplc="29BC92E4">
      <w:start w:val="1"/>
      <w:numFmt w:val="lowerRoman"/>
      <w:lvlText w:val="%9."/>
      <w:lvlJc w:val="left"/>
      <w:pPr>
        <w:ind w:left="2880" w:firstLine="0"/>
      </w:pPr>
    </w:lvl>
  </w:abstractNum>
  <w:abstractNum w:abstractNumId="26" w15:restartNumberingAfterBreak="0">
    <w:nsid w:val="377002B0"/>
    <w:multiLevelType w:val="multilevel"/>
    <w:tmpl w:val="4662A7DC"/>
    <w:name w:val="10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7" w15:restartNumberingAfterBreak="0">
    <w:nsid w:val="37A03A0F"/>
    <w:multiLevelType w:val="hybridMultilevel"/>
    <w:tmpl w:val="1BD8928C"/>
    <w:name w:val="Нумерованный список 26"/>
    <w:lvl w:ilvl="0" w:tplc="6FE66B1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4621E20">
      <w:start w:val="1"/>
      <w:numFmt w:val="lowerLetter"/>
      <w:lvlText w:val="%2."/>
      <w:lvlJc w:val="left"/>
      <w:pPr>
        <w:ind w:left="1080" w:firstLine="0"/>
      </w:pPr>
    </w:lvl>
    <w:lvl w:ilvl="2" w:tplc="1AE63DCC">
      <w:start w:val="1"/>
      <w:numFmt w:val="lowerRoman"/>
      <w:lvlText w:val="%3."/>
      <w:lvlJc w:val="left"/>
      <w:pPr>
        <w:ind w:left="1980" w:firstLine="0"/>
      </w:pPr>
    </w:lvl>
    <w:lvl w:ilvl="3" w:tplc="24448A1A">
      <w:start w:val="1"/>
      <w:numFmt w:val="decimal"/>
      <w:lvlText w:val="%4."/>
      <w:lvlJc w:val="left"/>
      <w:pPr>
        <w:ind w:left="2520" w:firstLine="0"/>
      </w:pPr>
    </w:lvl>
    <w:lvl w:ilvl="4" w:tplc="6E9610E8">
      <w:start w:val="1"/>
      <w:numFmt w:val="lowerLetter"/>
      <w:lvlText w:val="%5."/>
      <w:lvlJc w:val="left"/>
      <w:pPr>
        <w:ind w:left="3240" w:firstLine="0"/>
      </w:pPr>
    </w:lvl>
    <w:lvl w:ilvl="5" w:tplc="FC2488EE">
      <w:start w:val="1"/>
      <w:numFmt w:val="lowerRoman"/>
      <w:lvlText w:val="%6."/>
      <w:lvlJc w:val="left"/>
      <w:pPr>
        <w:ind w:left="4140" w:firstLine="0"/>
      </w:pPr>
    </w:lvl>
    <w:lvl w:ilvl="6" w:tplc="85E8BAF4">
      <w:start w:val="1"/>
      <w:numFmt w:val="decimal"/>
      <w:lvlText w:val="%7."/>
      <w:lvlJc w:val="left"/>
      <w:pPr>
        <w:ind w:left="4680" w:firstLine="0"/>
      </w:pPr>
    </w:lvl>
    <w:lvl w:ilvl="7" w:tplc="D28AA5D0">
      <w:start w:val="1"/>
      <w:numFmt w:val="lowerLetter"/>
      <w:lvlText w:val="%8."/>
      <w:lvlJc w:val="left"/>
      <w:pPr>
        <w:ind w:left="5400" w:firstLine="0"/>
      </w:pPr>
    </w:lvl>
    <w:lvl w:ilvl="8" w:tplc="BE8228AC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39CC0C0A"/>
    <w:multiLevelType w:val="hybridMultilevel"/>
    <w:tmpl w:val="FD821EF6"/>
    <w:name w:val="Нумерованный список 5"/>
    <w:lvl w:ilvl="0" w:tplc="30EC3ECA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3508BAB2">
      <w:start w:val="1"/>
      <w:numFmt w:val="lowerLetter"/>
      <w:lvlText w:val="%2."/>
      <w:lvlJc w:val="left"/>
      <w:pPr>
        <w:ind w:left="1080" w:firstLine="0"/>
      </w:pPr>
    </w:lvl>
    <w:lvl w:ilvl="2" w:tplc="DDE2C862">
      <w:start w:val="1"/>
      <w:numFmt w:val="lowerRoman"/>
      <w:lvlText w:val="%3."/>
      <w:lvlJc w:val="left"/>
      <w:pPr>
        <w:ind w:left="1980" w:firstLine="0"/>
      </w:pPr>
    </w:lvl>
    <w:lvl w:ilvl="3" w:tplc="D568AEF6">
      <w:start w:val="1"/>
      <w:numFmt w:val="decimal"/>
      <w:lvlText w:val="%4."/>
      <w:lvlJc w:val="left"/>
      <w:pPr>
        <w:ind w:left="2520" w:firstLine="0"/>
      </w:pPr>
    </w:lvl>
    <w:lvl w:ilvl="4" w:tplc="964EBF84">
      <w:start w:val="1"/>
      <w:numFmt w:val="lowerLetter"/>
      <w:lvlText w:val="%5."/>
      <w:lvlJc w:val="left"/>
      <w:pPr>
        <w:ind w:left="3240" w:firstLine="0"/>
      </w:pPr>
    </w:lvl>
    <w:lvl w:ilvl="5" w:tplc="DFA2CBAA">
      <w:start w:val="1"/>
      <w:numFmt w:val="lowerRoman"/>
      <w:lvlText w:val="%6."/>
      <w:lvlJc w:val="left"/>
      <w:pPr>
        <w:ind w:left="4140" w:firstLine="0"/>
      </w:pPr>
    </w:lvl>
    <w:lvl w:ilvl="6" w:tplc="D528FAA0">
      <w:start w:val="1"/>
      <w:numFmt w:val="decimal"/>
      <w:lvlText w:val="%7."/>
      <w:lvlJc w:val="left"/>
      <w:pPr>
        <w:ind w:left="4680" w:firstLine="0"/>
      </w:pPr>
    </w:lvl>
    <w:lvl w:ilvl="7" w:tplc="8170237E">
      <w:start w:val="1"/>
      <w:numFmt w:val="lowerLetter"/>
      <w:lvlText w:val="%8."/>
      <w:lvlJc w:val="left"/>
      <w:pPr>
        <w:ind w:left="5400" w:firstLine="0"/>
      </w:pPr>
    </w:lvl>
    <w:lvl w:ilvl="8" w:tplc="117E78FA">
      <w:start w:val="1"/>
      <w:numFmt w:val="lowerRoman"/>
      <w:lvlText w:val="%9."/>
      <w:lvlJc w:val="left"/>
      <w:pPr>
        <w:ind w:left="6300" w:firstLine="0"/>
      </w:pPr>
    </w:lvl>
  </w:abstractNum>
  <w:abstractNum w:abstractNumId="29" w15:restartNumberingAfterBreak="0">
    <w:nsid w:val="39E11DE1"/>
    <w:multiLevelType w:val="hybridMultilevel"/>
    <w:tmpl w:val="DBA61290"/>
    <w:name w:val="Нумерованный список 4"/>
    <w:lvl w:ilvl="0" w:tplc="79C4DA28">
      <w:start w:val="1"/>
      <w:numFmt w:val="decimal"/>
      <w:lvlText w:val="%1."/>
      <w:lvlJc w:val="left"/>
      <w:pPr>
        <w:ind w:left="360" w:firstLine="0"/>
      </w:pPr>
    </w:lvl>
    <w:lvl w:ilvl="1" w:tplc="F33CFB86">
      <w:start w:val="1"/>
      <w:numFmt w:val="lowerLetter"/>
      <w:lvlText w:val="%2."/>
      <w:lvlJc w:val="left"/>
      <w:pPr>
        <w:ind w:left="1080" w:firstLine="0"/>
      </w:pPr>
    </w:lvl>
    <w:lvl w:ilvl="2" w:tplc="FEA4631A">
      <w:start w:val="1"/>
      <w:numFmt w:val="lowerRoman"/>
      <w:lvlText w:val="%3."/>
      <w:lvlJc w:val="left"/>
      <w:pPr>
        <w:ind w:left="1980" w:firstLine="0"/>
      </w:pPr>
    </w:lvl>
    <w:lvl w:ilvl="3" w:tplc="6F62667A">
      <w:start w:val="1"/>
      <w:numFmt w:val="decimal"/>
      <w:lvlText w:val="%4."/>
      <w:lvlJc w:val="left"/>
      <w:pPr>
        <w:ind w:left="2520" w:firstLine="0"/>
      </w:pPr>
    </w:lvl>
    <w:lvl w:ilvl="4" w:tplc="F282EE8A">
      <w:start w:val="1"/>
      <w:numFmt w:val="lowerLetter"/>
      <w:lvlText w:val="%5."/>
      <w:lvlJc w:val="left"/>
      <w:pPr>
        <w:ind w:left="3240" w:firstLine="0"/>
      </w:pPr>
    </w:lvl>
    <w:lvl w:ilvl="5" w:tplc="D996E920">
      <w:start w:val="1"/>
      <w:numFmt w:val="lowerRoman"/>
      <w:lvlText w:val="%6."/>
      <w:lvlJc w:val="left"/>
      <w:pPr>
        <w:ind w:left="4140" w:firstLine="0"/>
      </w:pPr>
    </w:lvl>
    <w:lvl w:ilvl="6" w:tplc="EDA4494A">
      <w:start w:val="1"/>
      <w:numFmt w:val="decimal"/>
      <w:lvlText w:val="%7."/>
      <w:lvlJc w:val="left"/>
      <w:pPr>
        <w:ind w:left="4680" w:firstLine="0"/>
      </w:pPr>
    </w:lvl>
    <w:lvl w:ilvl="7" w:tplc="F426E1FC">
      <w:start w:val="1"/>
      <w:numFmt w:val="lowerLetter"/>
      <w:lvlText w:val="%8."/>
      <w:lvlJc w:val="left"/>
      <w:pPr>
        <w:ind w:left="5400" w:firstLine="0"/>
      </w:pPr>
    </w:lvl>
    <w:lvl w:ilvl="8" w:tplc="FB9AF938">
      <w:start w:val="1"/>
      <w:numFmt w:val="lowerRoman"/>
      <w:lvlText w:val="%9."/>
      <w:lvlJc w:val="left"/>
      <w:pPr>
        <w:ind w:left="6300" w:firstLine="0"/>
      </w:pPr>
    </w:lvl>
  </w:abstractNum>
  <w:abstractNum w:abstractNumId="30" w15:restartNumberingAfterBreak="0">
    <w:nsid w:val="3A9062B4"/>
    <w:multiLevelType w:val="hybridMultilevel"/>
    <w:tmpl w:val="DE9A427E"/>
    <w:name w:val="Нумерованный список 12"/>
    <w:lvl w:ilvl="0" w:tplc="481CB3E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A667A86">
      <w:start w:val="1"/>
      <w:numFmt w:val="lowerLetter"/>
      <w:lvlText w:val="%2."/>
      <w:lvlJc w:val="left"/>
      <w:pPr>
        <w:ind w:left="1080" w:firstLine="0"/>
      </w:pPr>
    </w:lvl>
    <w:lvl w:ilvl="2" w:tplc="CDDE6CB6">
      <w:start w:val="1"/>
      <w:numFmt w:val="lowerRoman"/>
      <w:lvlText w:val="%3."/>
      <w:lvlJc w:val="left"/>
      <w:pPr>
        <w:ind w:left="1980" w:firstLine="0"/>
      </w:pPr>
    </w:lvl>
    <w:lvl w:ilvl="3" w:tplc="021C47E0">
      <w:start w:val="1"/>
      <w:numFmt w:val="decimal"/>
      <w:lvlText w:val="%4."/>
      <w:lvlJc w:val="left"/>
      <w:pPr>
        <w:ind w:left="2520" w:firstLine="0"/>
      </w:pPr>
    </w:lvl>
    <w:lvl w:ilvl="4" w:tplc="BCEAF830">
      <w:start w:val="1"/>
      <w:numFmt w:val="lowerLetter"/>
      <w:lvlText w:val="%5."/>
      <w:lvlJc w:val="left"/>
      <w:pPr>
        <w:ind w:left="3240" w:firstLine="0"/>
      </w:pPr>
    </w:lvl>
    <w:lvl w:ilvl="5" w:tplc="07E4168C">
      <w:start w:val="1"/>
      <w:numFmt w:val="lowerRoman"/>
      <w:lvlText w:val="%6."/>
      <w:lvlJc w:val="left"/>
      <w:pPr>
        <w:ind w:left="4140" w:firstLine="0"/>
      </w:pPr>
    </w:lvl>
    <w:lvl w:ilvl="6" w:tplc="40D45A4C">
      <w:start w:val="1"/>
      <w:numFmt w:val="decimal"/>
      <w:lvlText w:val="%7."/>
      <w:lvlJc w:val="left"/>
      <w:pPr>
        <w:ind w:left="4680" w:firstLine="0"/>
      </w:pPr>
    </w:lvl>
    <w:lvl w:ilvl="7" w:tplc="8044456A">
      <w:start w:val="1"/>
      <w:numFmt w:val="lowerLetter"/>
      <w:lvlText w:val="%8."/>
      <w:lvlJc w:val="left"/>
      <w:pPr>
        <w:ind w:left="5400" w:firstLine="0"/>
      </w:pPr>
    </w:lvl>
    <w:lvl w:ilvl="8" w:tplc="56CC430C">
      <w:start w:val="1"/>
      <w:numFmt w:val="lowerRoman"/>
      <w:lvlText w:val="%9."/>
      <w:lvlJc w:val="left"/>
      <w:pPr>
        <w:ind w:left="6300" w:firstLine="0"/>
      </w:pPr>
    </w:lvl>
  </w:abstractNum>
  <w:abstractNum w:abstractNumId="31" w15:restartNumberingAfterBreak="0">
    <w:nsid w:val="3B5C040C"/>
    <w:multiLevelType w:val="multilevel"/>
    <w:tmpl w:val="0DC46B70"/>
    <w:name w:val="WingdingsSymbol"/>
    <w:lvl w:ilvl="0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32" w15:restartNumberingAfterBreak="0">
    <w:nsid w:val="3BDD3D36"/>
    <w:multiLevelType w:val="hybridMultilevel"/>
    <w:tmpl w:val="0B484C64"/>
    <w:name w:val="Нумерованный список 29"/>
    <w:lvl w:ilvl="0" w:tplc="02D4D648">
      <w:start w:val="1"/>
      <w:numFmt w:val="decimal"/>
      <w:lvlText w:val="%1."/>
      <w:lvlJc w:val="left"/>
      <w:pPr>
        <w:ind w:left="360" w:firstLine="0"/>
      </w:pPr>
    </w:lvl>
    <w:lvl w:ilvl="1" w:tplc="0A4C6612">
      <w:start w:val="1"/>
      <w:numFmt w:val="lowerLetter"/>
      <w:lvlText w:val="%2."/>
      <w:lvlJc w:val="left"/>
      <w:pPr>
        <w:ind w:left="1080" w:firstLine="0"/>
      </w:pPr>
    </w:lvl>
    <w:lvl w:ilvl="2" w:tplc="2DB03DE4">
      <w:start w:val="1"/>
      <w:numFmt w:val="lowerRoman"/>
      <w:lvlText w:val="%3."/>
      <w:lvlJc w:val="left"/>
      <w:pPr>
        <w:ind w:left="1980" w:firstLine="0"/>
      </w:pPr>
    </w:lvl>
    <w:lvl w:ilvl="3" w:tplc="DE64248A">
      <w:start w:val="1"/>
      <w:numFmt w:val="decimal"/>
      <w:lvlText w:val="%4."/>
      <w:lvlJc w:val="left"/>
      <w:pPr>
        <w:ind w:left="2520" w:firstLine="0"/>
      </w:pPr>
    </w:lvl>
    <w:lvl w:ilvl="4" w:tplc="21B0BC04">
      <w:start w:val="1"/>
      <w:numFmt w:val="lowerLetter"/>
      <w:lvlText w:val="%5."/>
      <w:lvlJc w:val="left"/>
      <w:pPr>
        <w:ind w:left="3240" w:firstLine="0"/>
      </w:pPr>
    </w:lvl>
    <w:lvl w:ilvl="5" w:tplc="9338372E">
      <w:start w:val="1"/>
      <w:numFmt w:val="lowerRoman"/>
      <w:lvlText w:val="%6."/>
      <w:lvlJc w:val="left"/>
      <w:pPr>
        <w:ind w:left="4140" w:firstLine="0"/>
      </w:pPr>
    </w:lvl>
    <w:lvl w:ilvl="6" w:tplc="68F4C61C">
      <w:start w:val="1"/>
      <w:numFmt w:val="decimal"/>
      <w:lvlText w:val="%7."/>
      <w:lvlJc w:val="left"/>
      <w:pPr>
        <w:ind w:left="4680" w:firstLine="0"/>
      </w:pPr>
    </w:lvl>
    <w:lvl w:ilvl="7" w:tplc="9592930E">
      <w:start w:val="1"/>
      <w:numFmt w:val="lowerLetter"/>
      <w:lvlText w:val="%8."/>
      <w:lvlJc w:val="left"/>
      <w:pPr>
        <w:ind w:left="5400" w:firstLine="0"/>
      </w:pPr>
    </w:lvl>
    <w:lvl w:ilvl="8" w:tplc="F3D4C40A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3EEE6267"/>
    <w:multiLevelType w:val="hybridMultilevel"/>
    <w:tmpl w:val="A0C06CC6"/>
    <w:name w:val="Нумерованный список 16"/>
    <w:lvl w:ilvl="0" w:tplc="6938EA8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BC38565E">
      <w:start w:val="1"/>
      <w:numFmt w:val="lowerLetter"/>
      <w:lvlText w:val="%2."/>
      <w:lvlJc w:val="left"/>
      <w:pPr>
        <w:ind w:left="1080" w:firstLine="0"/>
      </w:pPr>
    </w:lvl>
    <w:lvl w:ilvl="2" w:tplc="D3C4A3E0">
      <w:start w:val="1"/>
      <w:numFmt w:val="lowerRoman"/>
      <w:lvlText w:val="%3."/>
      <w:lvlJc w:val="left"/>
      <w:pPr>
        <w:ind w:left="1980" w:firstLine="0"/>
      </w:pPr>
    </w:lvl>
    <w:lvl w:ilvl="3" w:tplc="6198695C">
      <w:start w:val="1"/>
      <w:numFmt w:val="decimal"/>
      <w:lvlText w:val="%4."/>
      <w:lvlJc w:val="left"/>
      <w:pPr>
        <w:ind w:left="2520" w:firstLine="0"/>
      </w:pPr>
    </w:lvl>
    <w:lvl w:ilvl="4" w:tplc="82A8D8C6">
      <w:start w:val="1"/>
      <w:numFmt w:val="lowerLetter"/>
      <w:lvlText w:val="%5."/>
      <w:lvlJc w:val="left"/>
      <w:pPr>
        <w:ind w:left="3240" w:firstLine="0"/>
      </w:pPr>
    </w:lvl>
    <w:lvl w:ilvl="5" w:tplc="9D6E0F54">
      <w:start w:val="1"/>
      <w:numFmt w:val="lowerRoman"/>
      <w:lvlText w:val="%6."/>
      <w:lvlJc w:val="left"/>
      <w:pPr>
        <w:ind w:left="4140" w:firstLine="0"/>
      </w:pPr>
    </w:lvl>
    <w:lvl w:ilvl="6" w:tplc="60A658EE">
      <w:start w:val="1"/>
      <w:numFmt w:val="decimal"/>
      <w:lvlText w:val="%7."/>
      <w:lvlJc w:val="left"/>
      <w:pPr>
        <w:ind w:left="4680" w:firstLine="0"/>
      </w:pPr>
    </w:lvl>
    <w:lvl w:ilvl="7" w:tplc="FFEE192E">
      <w:start w:val="1"/>
      <w:numFmt w:val="lowerLetter"/>
      <w:lvlText w:val="%8."/>
      <w:lvlJc w:val="left"/>
      <w:pPr>
        <w:ind w:left="5400" w:firstLine="0"/>
      </w:pPr>
    </w:lvl>
    <w:lvl w:ilvl="8" w:tplc="4942EC20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40D164D2"/>
    <w:multiLevelType w:val="hybridMultilevel"/>
    <w:tmpl w:val="3AAC468C"/>
    <w:name w:val="Нумерованный список 25"/>
    <w:lvl w:ilvl="0" w:tplc="BF3ACD2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4F8AEF2">
      <w:start w:val="1"/>
      <w:numFmt w:val="lowerLetter"/>
      <w:lvlText w:val="%2."/>
      <w:lvlJc w:val="left"/>
      <w:pPr>
        <w:ind w:left="1080" w:firstLine="0"/>
      </w:pPr>
    </w:lvl>
    <w:lvl w:ilvl="2" w:tplc="E6B098E2">
      <w:start w:val="1"/>
      <w:numFmt w:val="lowerRoman"/>
      <w:lvlText w:val="%3."/>
      <w:lvlJc w:val="left"/>
      <w:pPr>
        <w:ind w:left="1980" w:firstLine="0"/>
      </w:pPr>
    </w:lvl>
    <w:lvl w:ilvl="3" w:tplc="A9BABF8E">
      <w:start w:val="1"/>
      <w:numFmt w:val="decimal"/>
      <w:lvlText w:val="%4."/>
      <w:lvlJc w:val="left"/>
      <w:pPr>
        <w:ind w:left="2520" w:firstLine="0"/>
      </w:pPr>
    </w:lvl>
    <w:lvl w:ilvl="4" w:tplc="610EC5AC">
      <w:start w:val="1"/>
      <w:numFmt w:val="lowerLetter"/>
      <w:lvlText w:val="%5."/>
      <w:lvlJc w:val="left"/>
      <w:pPr>
        <w:ind w:left="3240" w:firstLine="0"/>
      </w:pPr>
    </w:lvl>
    <w:lvl w:ilvl="5" w:tplc="131ECAD4">
      <w:start w:val="1"/>
      <w:numFmt w:val="lowerRoman"/>
      <w:lvlText w:val="%6."/>
      <w:lvlJc w:val="left"/>
      <w:pPr>
        <w:ind w:left="4140" w:firstLine="0"/>
      </w:pPr>
    </w:lvl>
    <w:lvl w:ilvl="6" w:tplc="9E20C0AC">
      <w:start w:val="1"/>
      <w:numFmt w:val="decimal"/>
      <w:lvlText w:val="%7."/>
      <w:lvlJc w:val="left"/>
      <w:pPr>
        <w:ind w:left="4680" w:firstLine="0"/>
      </w:pPr>
    </w:lvl>
    <w:lvl w:ilvl="7" w:tplc="2488BA4C">
      <w:start w:val="1"/>
      <w:numFmt w:val="lowerLetter"/>
      <w:lvlText w:val="%8."/>
      <w:lvlJc w:val="left"/>
      <w:pPr>
        <w:ind w:left="5400" w:firstLine="0"/>
      </w:pPr>
    </w:lvl>
    <w:lvl w:ilvl="8" w:tplc="98101FF6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41FA5F2A"/>
    <w:multiLevelType w:val="multilevel"/>
    <w:tmpl w:val="3EB034B4"/>
    <w:name w:val="5"/>
    <w:lvl w:ilvl="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b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2421" w:firstLine="0"/>
      </w:pPr>
    </w:lvl>
    <w:lvl w:ilvl="3">
      <w:start w:val="1"/>
      <w:numFmt w:val="decimal"/>
      <w:lvlText w:val="(%4)"/>
      <w:lvlJc w:val="left"/>
      <w:pPr>
        <w:ind w:left="2781" w:firstLine="0"/>
      </w:pPr>
    </w:lvl>
    <w:lvl w:ilvl="4">
      <w:start w:val="1"/>
      <w:numFmt w:val="lowerLetter"/>
      <w:lvlText w:val="(%5)"/>
      <w:lvlJc w:val="left"/>
      <w:pPr>
        <w:ind w:left="3141" w:firstLine="0"/>
      </w:pPr>
    </w:lvl>
    <w:lvl w:ilvl="5">
      <w:start w:val="1"/>
      <w:numFmt w:val="lowerRoman"/>
      <w:lvlText w:val="(%6)"/>
      <w:lvlJc w:val="left"/>
      <w:pPr>
        <w:ind w:left="3501" w:firstLine="0"/>
      </w:pPr>
    </w:lvl>
    <w:lvl w:ilvl="6">
      <w:start w:val="1"/>
      <w:numFmt w:val="decimal"/>
      <w:lvlText w:val="%7."/>
      <w:lvlJc w:val="left"/>
      <w:pPr>
        <w:ind w:left="3861" w:firstLine="0"/>
      </w:pPr>
    </w:lvl>
    <w:lvl w:ilvl="7">
      <w:start w:val="1"/>
      <w:numFmt w:val="lowerLetter"/>
      <w:lvlText w:val="%8."/>
      <w:lvlJc w:val="left"/>
      <w:pPr>
        <w:ind w:left="4221" w:firstLine="0"/>
      </w:pPr>
    </w:lvl>
    <w:lvl w:ilvl="8">
      <w:start w:val="1"/>
      <w:numFmt w:val="lowerRoman"/>
      <w:lvlText w:val="%9."/>
      <w:lvlJc w:val="left"/>
      <w:pPr>
        <w:ind w:left="4581" w:firstLine="0"/>
      </w:pPr>
    </w:lvl>
  </w:abstractNum>
  <w:abstractNum w:abstractNumId="36" w15:restartNumberingAfterBreak="0">
    <w:nsid w:val="448B5080"/>
    <w:multiLevelType w:val="hybridMultilevel"/>
    <w:tmpl w:val="1660D08C"/>
    <w:name w:val="WW8Num7"/>
    <w:lvl w:ilvl="0" w:tplc="282A20E4">
      <w:start w:val="1"/>
      <w:numFmt w:val="lowerLetter"/>
      <w:lvlText w:val="%1)"/>
      <w:lvlJc w:val="left"/>
      <w:pPr>
        <w:ind w:left="0" w:firstLine="0"/>
      </w:pPr>
    </w:lvl>
    <w:lvl w:ilvl="1" w:tplc="35820DBA">
      <w:start w:val="1"/>
      <w:numFmt w:val="decimal"/>
      <w:lvlText w:val="%2."/>
      <w:lvlJc w:val="left"/>
      <w:pPr>
        <w:ind w:left="0" w:firstLine="0"/>
      </w:pPr>
    </w:lvl>
    <w:lvl w:ilvl="2" w:tplc="0BE489BE">
      <w:start w:val="1"/>
      <w:numFmt w:val="decimal"/>
      <w:lvlText w:val="%3."/>
      <w:lvlJc w:val="left"/>
      <w:pPr>
        <w:ind w:left="0" w:firstLine="0"/>
      </w:pPr>
    </w:lvl>
    <w:lvl w:ilvl="3" w:tplc="D5C690D6">
      <w:start w:val="1"/>
      <w:numFmt w:val="decimal"/>
      <w:lvlText w:val="%4."/>
      <w:lvlJc w:val="left"/>
      <w:pPr>
        <w:ind w:left="0" w:firstLine="0"/>
      </w:pPr>
    </w:lvl>
    <w:lvl w:ilvl="4" w:tplc="DCA8D592">
      <w:start w:val="1"/>
      <w:numFmt w:val="decimal"/>
      <w:lvlText w:val="%5."/>
      <w:lvlJc w:val="left"/>
      <w:pPr>
        <w:ind w:left="0" w:firstLine="0"/>
      </w:pPr>
    </w:lvl>
    <w:lvl w:ilvl="5" w:tplc="C686AF82">
      <w:start w:val="1"/>
      <w:numFmt w:val="decimal"/>
      <w:lvlText w:val="%6."/>
      <w:lvlJc w:val="left"/>
      <w:pPr>
        <w:ind w:left="0" w:firstLine="0"/>
      </w:pPr>
    </w:lvl>
    <w:lvl w:ilvl="6" w:tplc="B9CC4B6C">
      <w:start w:val="1"/>
      <w:numFmt w:val="decimal"/>
      <w:lvlText w:val="%7."/>
      <w:lvlJc w:val="left"/>
      <w:pPr>
        <w:ind w:left="0" w:firstLine="0"/>
      </w:pPr>
    </w:lvl>
    <w:lvl w:ilvl="7" w:tplc="C400ED62">
      <w:start w:val="1"/>
      <w:numFmt w:val="decimal"/>
      <w:lvlText w:val="%8."/>
      <w:lvlJc w:val="left"/>
      <w:pPr>
        <w:ind w:left="0" w:firstLine="0"/>
      </w:pPr>
    </w:lvl>
    <w:lvl w:ilvl="8" w:tplc="77928D18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44E840A4"/>
    <w:multiLevelType w:val="hybridMultilevel"/>
    <w:tmpl w:val="1B666C7A"/>
    <w:name w:val="WW8Num1"/>
    <w:lvl w:ilvl="0" w:tplc="064CCCF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964AFFE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AED240B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7850F5A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21A4FA1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69625DE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5F12A5F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DA9654F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A8AC810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8" w15:restartNumberingAfterBreak="0">
    <w:nsid w:val="461C5372"/>
    <w:multiLevelType w:val="hybridMultilevel"/>
    <w:tmpl w:val="00D8D78C"/>
    <w:name w:val="WW8Num13"/>
    <w:lvl w:ilvl="0" w:tplc="CC1612EA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D76246C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7E12177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29F04F5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380819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2938C1D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82100AB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240E724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7D9E8AE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9" w15:restartNumberingAfterBreak="0">
    <w:nsid w:val="480E7B20"/>
    <w:multiLevelType w:val="hybridMultilevel"/>
    <w:tmpl w:val="8BBC1140"/>
    <w:name w:val="Нумерованный список 13"/>
    <w:lvl w:ilvl="0" w:tplc="4B7EA8AA">
      <w:start w:val="1"/>
      <w:numFmt w:val="decimal"/>
      <w:lvlText w:val="%1."/>
      <w:lvlJc w:val="left"/>
      <w:pPr>
        <w:ind w:left="360" w:firstLine="0"/>
      </w:pPr>
    </w:lvl>
    <w:lvl w:ilvl="1" w:tplc="14BA9940">
      <w:start w:val="1"/>
      <w:numFmt w:val="decimal"/>
      <w:lvlText w:val="%2."/>
      <w:lvlJc w:val="left"/>
      <w:pPr>
        <w:ind w:left="1080" w:firstLine="0"/>
      </w:pPr>
    </w:lvl>
    <w:lvl w:ilvl="2" w:tplc="94503788">
      <w:start w:val="1"/>
      <w:numFmt w:val="decimal"/>
      <w:lvlText w:val="%3."/>
      <w:lvlJc w:val="left"/>
      <w:pPr>
        <w:ind w:left="1800" w:firstLine="0"/>
      </w:pPr>
    </w:lvl>
    <w:lvl w:ilvl="3" w:tplc="BCAE03B0">
      <w:start w:val="1"/>
      <w:numFmt w:val="decimal"/>
      <w:lvlText w:val="%4."/>
      <w:lvlJc w:val="left"/>
      <w:pPr>
        <w:ind w:left="2520" w:firstLine="0"/>
      </w:pPr>
    </w:lvl>
    <w:lvl w:ilvl="4" w:tplc="B3569BCC">
      <w:start w:val="1"/>
      <w:numFmt w:val="decimal"/>
      <w:lvlText w:val="%5."/>
      <w:lvlJc w:val="left"/>
      <w:pPr>
        <w:ind w:left="3240" w:firstLine="0"/>
      </w:pPr>
    </w:lvl>
    <w:lvl w:ilvl="5" w:tplc="7B96AD96">
      <w:start w:val="1"/>
      <w:numFmt w:val="decimal"/>
      <w:lvlText w:val="%6."/>
      <w:lvlJc w:val="left"/>
      <w:pPr>
        <w:ind w:left="3960" w:firstLine="0"/>
      </w:pPr>
    </w:lvl>
    <w:lvl w:ilvl="6" w:tplc="EB0E1C34">
      <w:start w:val="1"/>
      <w:numFmt w:val="decimal"/>
      <w:lvlText w:val="%7."/>
      <w:lvlJc w:val="left"/>
      <w:pPr>
        <w:ind w:left="4680" w:firstLine="0"/>
      </w:pPr>
    </w:lvl>
    <w:lvl w:ilvl="7" w:tplc="811A28DA">
      <w:start w:val="1"/>
      <w:numFmt w:val="decimal"/>
      <w:lvlText w:val="%8."/>
      <w:lvlJc w:val="left"/>
      <w:pPr>
        <w:ind w:left="5400" w:firstLine="0"/>
      </w:pPr>
    </w:lvl>
    <w:lvl w:ilvl="8" w:tplc="B2FC03A2">
      <w:start w:val="1"/>
      <w:numFmt w:val="decimal"/>
      <w:lvlText w:val="%9."/>
      <w:lvlJc w:val="left"/>
      <w:pPr>
        <w:ind w:left="6120" w:firstLine="0"/>
      </w:pPr>
    </w:lvl>
  </w:abstractNum>
  <w:abstractNum w:abstractNumId="40" w15:restartNumberingAfterBreak="0">
    <w:nsid w:val="49160743"/>
    <w:multiLevelType w:val="multilevel"/>
    <w:tmpl w:val="4FF2860E"/>
    <w:name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1" w15:restartNumberingAfterBreak="0">
    <w:nsid w:val="4DF6105A"/>
    <w:multiLevelType w:val="multilevel"/>
    <w:tmpl w:val="3F04DFB0"/>
    <w:name w:val="Нумерованный список 7"/>
    <w:lvl w:ilvl="0">
      <w:start w:val="6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2" w15:restartNumberingAfterBreak="0">
    <w:nsid w:val="4E6B1523"/>
    <w:multiLevelType w:val="hybridMultilevel"/>
    <w:tmpl w:val="3D02E252"/>
    <w:name w:val="Нумерованный список 14"/>
    <w:lvl w:ilvl="0" w:tplc="1700B60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FAA2D6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BF4796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296920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76A6B4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8BE3E6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08E149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B20C55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47EB33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3" w15:restartNumberingAfterBreak="0">
    <w:nsid w:val="4FB34BE2"/>
    <w:multiLevelType w:val="hybridMultilevel"/>
    <w:tmpl w:val="DFC63D26"/>
    <w:name w:val="2"/>
    <w:lvl w:ilvl="0" w:tplc="246CC022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6D1C4578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62E09EE8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B53E944C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A9CEC9FE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B448CC1E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264209B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404AD80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2FAAED9E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44" w15:restartNumberingAfterBreak="0">
    <w:nsid w:val="528C1143"/>
    <w:multiLevelType w:val="hybridMultilevel"/>
    <w:tmpl w:val="CC4AEF2C"/>
    <w:name w:val="Нумерованный список 6"/>
    <w:lvl w:ilvl="0" w:tplc="F64E912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96581F72">
      <w:start w:val="1"/>
      <w:numFmt w:val="lowerLetter"/>
      <w:lvlText w:val="%2."/>
      <w:lvlJc w:val="left"/>
      <w:pPr>
        <w:ind w:left="1080" w:firstLine="0"/>
      </w:pPr>
    </w:lvl>
    <w:lvl w:ilvl="2" w:tplc="A3F4591E">
      <w:start w:val="1"/>
      <w:numFmt w:val="lowerRoman"/>
      <w:lvlText w:val="%3."/>
      <w:lvlJc w:val="left"/>
      <w:pPr>
        <w:ind w:left="1980" w:firstLine="0"/>
      </w:pPr>
    </w:lvl>
    <w:lvl w:ilvl="3" w:tplc="643A722A">
      <w:start w:val="1"/>
      <w:numFmt w:val="decimal"/>
      <w:lvlText w:val="%4."/>
      <w:lvlJc w:val="left"/>
      <w:pPr>
        <w:ind w:left="2520" w:firstLine="0"/>
      </w:pPr>
    </w:lvl>
    <w:lvl w:ilvl="4" w:tplc="535EC8F0">
      <w:start w:val="1"/>
      <w:numFmt w:val="lowerLetter"/>
      <w:lvlText w:val="%5."/>
      <w:lvlJc w:val="left"/>
      <w:pPr>
        <w:ind w:left="3240" w:firstLine="0"/>
      </w:pPr>
    </w:lvl>
    <w:lvl w:ilvl="5" w:tplc="5C4657E4">
      <w:start w:val="1"/>
      <w:numFmt w:val="lowerRoman"/>
      <w:lvlText w:val="%6."/>
      <w:lvlJc w:val="left"/>
      <w:pPr>
        <w:ind w:left="4140" w:firstLine="0"/>
      </w:pPr>
    </w:lvl>
    <w:lvl w:ilvl="6" w:tplc="29CCF064">
      <w:start w:val="1"/>
      <w:numFmt w:val="decimal"/>
      <w:lvlText w:val="%7."/>
      <w:lvlJc w:val="left"/>
      <w:pPr>
        <w:ind w:left="4680" w:firstLine="0"/>
      </w:pPr>
    </w:lvl>
    <w:lvl w:ilvl="7" w:tplc="D80854BC">
      <w:start w:val="1"/>
      <w:numFmt w:val="lowerLetter"/>
      <w:lvlText w:val="%8."/>
      <w:lvlJc w:val="left"/>
      <w:pPr>
        <w:ind w:left="5400" w:firstLine="0"/>
      </w:pPr>
    </w:lvl>
    <w:lvl w:ilvl="8" w:tplc="3AF64F10">
      <w:start w:val="1"/>
      <w:numFmt w:val="lowerRoman"/>
      <w:lvlText w:val="%9."/>
      <w:lvlJc w:val="left"/>
      <w:pPr>
        <w:ind w:left="6300" w:firstLine="0"/>
      </w:pPr>
    </w:lvl>
  </w:abstractNum>
  <w:abstractNum w:abstractNumId="45" w15:restartNumberingAfterBreak="0">
    <w:nsid w:val="56913FBE"/>
    <w:multiLevelType w:val="multilevel"/>
    <w:tmpl w:val="EE442930"/>
    <w:name w:val="Нумерованный список 3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6" w15:restartNumberingAfterBreak="0">
    <w:nsid w:val="58B44A90"/>
    <w:multiLevelType w:val="hybridMultilevel"/>
    <w:tmpl w:val="652241D8"/>
    <w:name w:val="Нумерованный список 9"/>
    <w:lvl w:ilvl="0" w:tplc="80E692EC">
      <w:start w:val="1"/>
      <w:numFmt w:val="decimal"/>
      <w:lvlText w:val="%1."/>
      <w:lvlJc w:val="left"/>
      <w:pPr>
        <w:ind w:left="360" w:firstLine="0"/>
      </w:pPr>
    </w:lvl>
    <w:lvl w:ilvl="1" w:tplc="FA2401A2">
      <w:start w:val="1"/>
      <w:numFmt w:val="lowerLetter"/>
      <w:lvlText w:val="%2."/>
      <w:lvlJc w:val="left"/>
      <w:pPr>
        <w:ind w:left="1080" w:firstLine="0"/>
      </w:pPr>
    </w:lvl>
    <w:lvl w:ilvl="2" w:tplc="DAFEFCD6">
      <w:start w:val="1"/>
      <w:numFmt w:val="lowerRoman"/>
      <w:lvlText w:val="%3."/>
      <w:lvlJc w:val="left"/>
      <w:pPr>
        <w:ind w:left="1980" w:firstLine="0"/>
      </w:pPr>
    </w:lvl>
    <w:lvl w:ilvl="3" w:tplc="265E27BE">
      <w:start w:val="1"/>
      <w:numFmt w:val="decimal"/>
      <w:lvlText w:val="%4."/>
      <w:lvlJc w:val="left"/>
      <w:pPr>
        <w:ind w:left="2520" w:firstLine="0"/>
      </w:pPr>
    </w:lvl>
    <w:lvl w:ilvl="4" w:tplc="3020B590">
      <w:start w:val="1"/>
      <w:numFmt w:val="lowerLetter"/>
      <w:lvlText w:val="%5."/>
      <w:lvlJc w:val="left"/>
      <w:pPr>
        <w:ind w:left="3240" w:firstLine="0"/>
      </w:pPr>
    </w:lvl>
    <w:lvl w:ilvl="5" w:tplc="D4B4784A">
      <w:start w:val="1"/>
      <w:numFmt w:val="lowerRoman"/>
      <w:lvlText w:val="%6."/>
      <w:lvlJc w:val="left"/>
      <w:pPr>
        <w:ind w:left="4140" w:firstLine="0"/>
      </w:pPr>
    </w:lvl>
    <w:lvl w:ilvl="6" w:tplc="285A5FD2">
      <w:start w:val="1"/>
      <w:numFmt w:val="decimal"/>
      <w:lvlText w:val="%7."/>
      <w:lvlJc w:val="left"/>
      <w:pPr>
        <w:ind w:left="4680" w:firstLine="0"/>
      </w:pPr>
    </w:lvl>
    <w:lvl w:ilvl="7" w:tplc="630C59A8">
      <w:start w:val="1"/>
      <w:numFmt w:val="lowerLetter"/>
      <w:lvlText w:val="%8."/>
      <w:lvlJc w:val="left"/>
      <w:pPr>
        <w:ind w:left="5400" w:firstLine="0"/>
      </w:pPr>
    </w:lvl>
    <w:lvl w:ilvl="8" w:tplc="FCFC1626">
      <w:start w:val="1"/>
      <w:numFmt w:val="lowerRoman"/>
      <w:lvlText w:val="%9."/>
      <w:lvlJc w:val="left"/>
      <w:pPr>
        <w:ind w:left="6300" w:firstLine="0"/>
      </w:pPr>
    </w:lvl>
  </w:abstractNum>
  <w:abstractNum w:abstractNumId="47" w15:restartNumberingAfterBreak="0">
    <w:nsid w:val="58BC6923"/>
    <w:multiLevelType w:val="hybridMultilevel"/>
    <w:tmpl w:val="794A7BFA"/>
    <w:name w:val="Нумерованный список 27"/>
    <w:lvl w:ilvl="0" w:tplc="8760ECA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5EBA927C">
      <w:start w:val="1"/>
      <w:numFmt w:val="lowerLetter"/>
      <w:lvlText w:val="%2."/>
      <w:lvlJc w:val="left"/>
      <w:pPr>
        <w:ind w:left="1080" w:firstLine="0"/>
      </w:pPr>
    </w:lvl>
    <w:lvl w:ilvl="2" w:tplc="0C9AE7AA">
      <w:start w:val="1"/>
      <w:numFmt w:val="lowerRoman"/>
      <w:lvlText w:val="%3."/>
      <w:lvlJc w:val="left"/>
      <w:pPr>
        <w:ind w:left="1980" w:firstLine="0"/>
      </w:pPr>
    </w:lvl>
    <w:lvl w:ilvl="3" w:tplc="06089C2A">
      <w:start w:val="1"/>
      <w:numFmt w:val="decimal"/>
      <w:lvlText w:val="%4."/>
      <w:lvlJc w:val="left"/>
      <w:pPr>
        <w:ind w:left="2520" w:firstLine="0"/>
      </w:pPr>
    </w:lvl>
    <w:lvl w:ilvl="4" w:tplc="9A30A6D8">
      <w:start w:val="1"/>
      <w:numFmt w:val="lowerLetter"/>
      <w:lvlText w:val="%5."/>
      <w:lvlJc w:val="left"/>
      <w:pPr>
        <w:ind w:left="3240" w:firstLine="0"/>
      </w:pPr>
    </w:lvl>
    <w:lvl w:ilvl="5" w:tplc="53A427F6">
      <w:start w:val="1"/>
      <w:numFmt w:val="lowerRoman"/>
      <w:lvlText w:val="%6."/>
      <w:lvlJc w:val="left"/>
      <w:pPr>
        <w:ind w:left="4140" w:firstLine="0"/>
      </w:pPr>
    </w:lvl>
    <w:lvl w:ilvl="6" w:tplc="67D24C62">
      <w:start w:val="1"/>
      <w:numFmt w:val="decimal"/>
      <w:lvlText w:val="%7."/>
      <w:lvlJc w:val="left"/>
      <w:pPr>
        <w:ind w:left="4680" w:firstLine="0"/>
      </w:pPr>
    </w:lvl>
    <w:lvl w:ilvl="7" w:tplc="D024838C">
      <w:start w:val="1"/>
      <w:numFmt w:val="lowerLetter"/>
      <w:lvlText w:val="%8."/>
      <w:lvlJc w:val="left"/>
      <w:pPr>
        <w:ind w:left="5400" w:firstLine="0"/>
      </w:pPr>
    </w:lvl>
    <w:lvl w:ilvl="8" w:tplc="F8708348">
      <w:start w:val="1"/>
      <w:numFmt w:val="lowerRoman"/>
      <w:lvlText w:val="%9."/>
      <w:lvlJc w:val="left"/>
      <w:pPr>
        <w:ind w:left="6300" w:firstLine="0"/>
      </w:pPr>
    </w:lvl>
  </w:abstractNum>
  <w:abstractNum w:abstractNumId="48" w15:restartNumberingAfterBreak="0">
    <w:nsid w:val="5967116D"/>
    <w:multiLevelType w:val="hybridMultilevel"/>
    <w:tmpl w:val="70C22AE8"/>
    <w:name w:val="WW8Num16"/>
    <w:lvl w:ilvl="0" w:tplc="924635E2">
      <w:start w:val="1"/>
      <w:numFmt w:val="lowerLetter"/>
      <w:lvlText w:val="%1)"/>
      <w:lvlJc w:val="left"/>
      <w:pPr>
        <w:ind w:left="0" w:firstLine="0"/>
      </w:pPr>
    </w:lvl>
    <w:lvl w:ilvl="1" w:tplc="89FABC2A">
      <w:start w:val="1"/>
      <w:numFmt w:val="decimal"/>
      <w:lvlText w:val="%2."/>
      <w:lvlJc w:val="left"/>
      <w:pPr>
        <w:ind w:left="0" w:firstLine="0"/>
      </w:pPr>
    </w:lvl>
    <w:lvl w:ilvl="2" w:tplc="17B87500">
      <w:start w:val="1"/>
      <w:numFmt w:val="decimal"/>
      <w:lvlText w:val="%3."/>
      <w:lvlJc w:val="left"/>
      <w:pPr>
        <w:ind w:left="0" w:firstLine="0"/>
      </w:pPr>
    </w:lvl>
    <w:lvl w:ilvl="3" w:tplc="E8465FAA">
      <w:start w:val="1"/>
      <w:numFmt w:val="decimal"/>
      <w:lvlText w:val="%4."/>
      <w:lvlJc w:val="left"/>
      <w:pPr>
        <w:ind w:left="0" w:firstLine="0"/>
      </w:pPr>
    </w:lvl>
    <w:lvl w:ilvl="4" w:tplc="5EA4531E">
      <w:start w:val="1"/>
      <w:numFmt w:val="decimal"/>
      <w:lvlText w:val="%5."/>
      <w:lvlJc w:val="left"/>
      <w:pPr>
        <w:ind w:left="0" w:firstLine="0"/>
      </w:pPr>
    </w:lvl>
    <w:lvl w:ilvl="5" w:tplc="34146900">
      <w:start w:val="1"/>
      <w:numFmt w:val="decimal"/>
      <w:lvlText w:val="%6."/>
      <w:lvlJc w:val="left"/>
      <w:pPr>
        <w:ind w:left="0" w:firstLine="0"/>
      </w:pPr>
    </w:lvl>
    <w:lvl w:ilvl="6" w:tplc="A3FEF294">
      <w:start w:val="1"/>
      <w:numFmt w:val="decimal"/>
      <w:lvlText w:val="%7."/>
      <w:lvlJc w:val="left"/>
      <w:pPr>
        <w:ind w:left="0" w:firstLine="0"/>
      </w:pPr>
    </w:lvl>
    <w:lvl w:ilvl="7" w:tplc="A926C404">
      <w:start w:val="1"/>
      <w:numFmt w:val="decimal"/>
      <w:lvlText w:val="%8."/>
      <w:lvlJc w:val="left"/>
      <w:pPr>
        <w:ind w:left="0" w:firstLine="0"/>
      </w:pPr>
    </w:lvl>
    <w:lvl w:ilvl="8" w:tplc="48F07DC0">
      <w:start w:val="1"/>
      <w:numFmt w:val="decimal"/>
      <w:lvlText w:val="%9."/>
      <w:lvlJc w:val="left"/>
      <w:pPr>
        <w:ind w:left="0" w:firstLine="0"/>
      </w:pPr>
    </w:lvl>
  </w:abstractNum>
  <w:abstractNum w:abstractNumId="49" w15:restartNumberingAfterBreak="0">
    <w:nsid w:val="5BB035C4"/>
    <w:multiLevelType w:val="hybridMultilevel"/>
    <w:tmpl w:val="A954AD84"/>
    <w:name w:val="WW8Num14"/>
    <w:lvl w:ilvl="0" w:tplc="0EC2A58A">
      <w:start w:val="1"/>
      <w:numFmt w:val="decimal"/>
      <w:lvlText w:val="%1."/>
      <w:lvlJc w:val="left"/>
      <w:pPr>
        <w:ind w:left="0" w:firstLine="0"/>
      </w:pPr>
    </w:lvl>
    <w:lvl w:ilvl="1" w:tplc="1BCE187A">
      <w:start w:val="1"/>
      <w:numFmt w:val="lowerLetter"/>
      <w:lvlText w:val="%2."/>
      <w:lvlJc w:val="left"/>
      <w:pPr>
        <w:ind w:left="0" w:firstLine="0"/>
      </w:pPr>
    </w:lvl>
    <w:lvl w:ilvl="2" w:tplc="5DF2920C">
      <w:start w:val="1"/>
      <w:numFmt w:val="lowerRoman"/>
      <w:lvlText w:val="%3."/>
      <w:lvlJc w:val="left"/>
      <w:pPr>
        <w:ind w:left="0" w:firstLine="0"/>
      </w:pPr>
    </w:lvl>
    <w:lvl w:ilvl="3" w:tplc="47E450EE">
      <w:start w:val="1"/>
      <w:numFmt w:val="decimal"/>
      <w:lvlText w:val="%4."/>
      <w:lvlJc w:val="left"/>
      <w:pPr>
        <w:ind w:left="0" w:firstLine="0"/>
      </w:pPr>
    </w:lvl>
    <w:lvl w:ilvl="4" w:tplc="21366402">
      <w:start w:val="1"/>
      <w:numFmt w:val="lowerLetter"/>
      <w:lvlText w:val="%5."/>
      <w:lvlJc w:val="left"/>
      <w:pPr>
        <w:ind w:left="0" w:firstLine="0"/>
      </w:pPr>
    </w:lvl>
    <w:lvl w:ilvl="5" w:tplc="FECC847E">
      <w:start w:val="1"/>
      <w:numFmt w:val="lowerRoman"/>
      <w:lvlText w:val="%6."/>
      <w:lvlJc w:val="left"/>
      <w:pPr>
        <w:ind w:left="0" w:firstLine="0"/>
      </w:pPr>
    </w:lvl>
    <w:lvl w:ilvl="6" w:tplc="462EA440">
      <w:start w:val="1"/>
      <w:numFmt w:val="decimal"/>
      <w:lvlText w:val="%7."/>
      <w:lvlJc w:val="left"/>
      <w:pPr>
        <w:ind w:left="0" w:firstLine="0"/>
      </w:pPr>
    </w:lvl>
    <w:lvl w:ilvl="7" w:tplc="CC2C67D8">
      <w:start w:val="1"/>
      <w:numFmt w:val="lowerLetter"/>
      <w:lvlText w:val="%8."/>
      <w:lvlJc w:val="left"/>
      <w:pPr>
        <w:ind w:left="0" w:firstLine="0"/>
      </w:pPr>
    </w:lvl>
    <w:lvl w:ilvl="8" w:tplc="25EC1A34">
      <w:start w:val="1"/>
      <w:numFmt w:val="lowerRoman"/>
      <w:lvlText w:val="%9."/>
      <w:lvlJc w:val="left"/>
      <w:pPr>
        <w:ind w:left="0" w:firstLine="0"/>
      </w:pPr>
    </w:lvl>
  </w:abstractNum>
  <w:abstractNum w:abstractNumId="50" w15:restartNumberingAfterBreak="0">
    <w:nsid w:val="5C7427DF"/>
    <w:multiLevelType w:val="hybridMultilevel"/>
    <w:tmpl w:val="B0FAD7D8"/>
    <w:name w:val="Нумерованный список 31"/>
    <w:lvl w:ilvl="0" w:tplc="3158453E">
      <w:start w:val="1"/>
      <w:numFmt w:val="decimal"/>
      <w:lvlText w:val="%1."/>
      <w:lvlJc w:val="left"/>
      <w:pPr>
        <w:ind w:left="360" w:firstLine="0"/>
      </w:pPr>
    </w:lvl>
    <w:lvl w:ilvl="1" w:tplc="AA4806C4">
      <w:start w:val="1"/>
      <w:numFmt w:val="lowerLetter"/>
      <w:lvlText w:val="%2."/>
      <w:lvlJc w:val="left"/>
      <w:pPr>
        <w:ind w:left="1080" w:firstLine="0"/>
      </w:pPr>
    </w:lvl>
    <w:lvl w:ilvl="2" w:tplc="0C9AEFC4">
      <w:start w:val="1"/>
      <w:numFmt w:val="lowerRoman"/>
      <w:lvlText w:val="%3."/>
      <w:lvlJc w:val="left"/>
      <w:pPr>
        <w:ind w:left="1980" w:firstLine="0"/>
      </w:pPr>
    </w:lvl>
    <w:lvl w:ilvl="3" w:tplc="DE8C470C">
      <w:start w:val="1"/>
      <w:numFmt w:val="decimal"/>
      <w:lvlText w:val="%4."/>
      <w:lvlJc w:val="left"/>
      <w:pPr>
        <w:ind w:left="2520" w:firstLine="0"/>
      </w:pPr>
    </w:lvl>
    <w:lvl w:ilvl="4" w:tplc="0922D9B8">
      <w:start w:val="1"/>
      <w:numFmt w:val="lowerLetter"/>
      <w:lvlText w:val="%5."/>
      <w:lvlJc w:val="left"/>
      <w:pPr>
        <w:ind w:left="3240" w:firstLine="0"/>
      </w:pPr>
    </w:lvl>
    <w:lvl w:ilvl="5" w:tplc="E1725E3E">
      <w:start w:val="1"/>
      <w:numFmt w:val="lowerRoman"/>
      <w:lvlText w:val="%6."/>
      <w:lvlJc w:val="left"/>
      <w:pPr>
        <w:ind w:left="4140" w:firstLine="0"/>
      </w:pPr>
    </w:lvl>
    <w:lvl w:ilvl="6" w:tplc="E6B07688">
      <w:start w:val="1"/>
      <w:numFmt w:val="decimal"/>
      <w:lvlText w:val="%7."/>
      <w:lvlJc w:val="left"/>
      <w:pPr>
        <w:ind w:left="4680" w:firstLine="0"/>
      </w:pPr>
    </w:lvl>
    <w:lvl w:ilvl="7" w:tplc="DCBA4548">
      <w:start w:val="1"/>
      <w:numFmt w:val="lowerLetter"/>
      <w:lvlText w:val="%8."/>
      <w:lvlJc w:val="left"/>
      <w:pPr>
        <w:ind w:left="5400" w:firstLine="0"/>
      </w:pPr>
    </w:lvl>
    <w:lvl w:ilvl="8" w:tplc="4A2A98A8">
      <w:start w:val="1"/>
      <w:numFmt w:val="lowerRoman"/>
      <w:lvlText w:val="%9."/>
      <w:lvlJc w:val="left"/>
      <w:pPr>
        <w:ind w:left="6300" w:firstLine="0"/>
      </w:pPr>
    </w:lvl>
  </w:abstractNum>
  <w:abstractNum w:abstractNumId="51" w15:restartNumberingAfterBreak="0">
    <w:nsid w:val="63B31B68"/>
    <w:multiLevelType w:val="hybridMultilevel"/>
    <w:tmpl w:val="4CEEDB0E"/>
    <w:name w:val="Нумерованный список 1"/>
    <w:lvl w:ilvl="0" w:tplc="52AE2C8C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5B4CD72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136C3B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700A44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71A006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F04563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D96A48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B50F55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FBC9B5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2" w15:restartNumberingAfterBreak="0">
    <w:nsid w:val="64A56559"/>
    <w:multiLevelType w:val="hybridMultilevel"/>
    <w:tmpl w:val="C8CCC982"/>
    <w:name w:val="9"/>
    <w:lvl w:ilvl="0" w:tplc="18C4921C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D402CF96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45621110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14985696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0EA647D4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11D8116A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585642C8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522E07E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4C8CF9F4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53" w15:restartNumberingAfterBreak="0">
    <w:nsid w:val="65B93B1A"/>
    <w:multiLevelType w:val="hybridMultilevel"/>
    <w:tmpl w:val="11D8D2C8"/>
    <w:name w:val="WW8Num23"/>
    <w:lvl w:ilvl="0" w:tplc="FCDC4BA8">
      <w:start w:val="1"/>
      <w:numFmt w:val="decimal"/>
      <w:lvlText w:val="%1."/>
      <w:lvlJc w:val="left"/>
      <w:pPr>
        <w:ind w:left="0" w:firstLine="0"/>
      </w:pPr>
    </w:lvl>
    <w:lvl w:ilvl="1" w:tplc="00A4F668">
      <w:start w:val="1"/>
      <w:numFmt w:val="decimal"/>
      <w:lvlText w:val="%2."/>
      <w:lvlJc w:val="left"/>
      <w:pPr>
        <w:ind w:left="0" w:firstLine="0"/>
      </w:pPr>
    </w:lvl>
    <w:lvl w:ilvl="2" w:tplc="AF76E41C">
      <w:start w:val="1"/>
      <w:numFmt w:val="decimal"/>
      <w:lvlText w:val="%3."/>
      <w:lvlJc w:val="left"/>
      <w:pPr>
        <w:ind w:left="0" w:firstLine="0"/>
      </w:pPr>
    </w:lvl>
    <w:lvl w:ilvl="3" w:tplc="A91C0200">
      <w:start w:val="1"/>
      <w:numFmt w:val="decimal"/>
      <w:lvlText w:val="%4."/>
      <w:lvlJc w:val="left"/>
      <w:pPr>
        <w:ind w:left="0" w:firstLine="0"/>
      </w:pPr>
    </w:lvl>
    <w:lvl w:ilvl="4" w:tplc="39D29A04">
      <w:start w:val="1"/>
      <w:numFmt w:val="decimal"/>
      <w:lvlText w:val="%5."/>
      <w:lvlJc w:val="left"/>
      <w:pPr>
        <w:ind w:left="0" w:firstLine="0"/>
      </w:pPr>
    </w:lvl>
    <w:lvl w:ilvl="5" w:tplc="0F966FC8">
      <w:start w:val="1"/>
      <w:numFmt w:val="decimal"/>
      <w:lvlText w:val="%6."/>
      <w:lvlJc w:val="left"/>
      <w:pPr>
        <w:ind w:left="0" w:firstLine="0"/>
      </w:pPr>
    </w:lvl>
    <w:lvl w:ilvl="6" w:tplc="C2966D94">
      <w:start w:val="1"/>
      <w:numFmt w:val="decimal"/>
      <w:lvlText w:val="%7."/>
      <w:lvlJc w:val="left"/>
      <w:pPr>
        <w:ind w:left="0" w:firstLine="0"/>
      </w:pPr>
    </w:lvl>
    <w:lvl w:ilvl="7" w:tplc="26D29806">
      <w:start w:val="1"/>
      <w:numFmt w:val="decimal"/>
      <w:lvlText w:val="%8."/>
      <w:lvlJc w:val="left"/>
      <w:pPr>
        <w:ind w:left="0" w:firstLine="0"/>
      </w:pPr>
    </w:lvl>
    <w:lvl w:ilvl="8" w:tplc="990AB1F6">
      <w:start w:val="1"/>
      <w:numFmt w:val="decimal"/>
      <w:lvlText w:val="%9."/>
      <w:lvlJc w:val="left"/>
      <w:pPr>
        <w:ind w:left="0" w:firstLine="0"/>
      </w:pPr>
    </w:lvl>
  </w:abstractNum>
  <w:abstractNum w:abstractNumId="54" w15:restartNumberingAfterBreak="0">
    <w:nsid w:val="6A853488"/>
    <w:multiLevelType w:val="hybridMultilevel"/>
    <w:tmpl w:val="06D21FA4"/>
    <w:name w:val="WW8Num6"/>
    <w:lvl w:ilvl="0" w:tplc="2AE6249E">
      <w:start w:val="1"/>
      <w:numFmt w:val="lowerLetter"/>
      <w:lvlText w:val="%1)"/>
      <w:lvlJc w:val="left"/>
      <w:pPr>
        <w:ind w:left="0" w:firstLine="0"/>
      </w:pPr>
    </w:lvl>
    <w:lvl w:ilvl="1" w:tplc="1F824612">
      <w:start w:val="1"/>
      <w:numFmt w:val="decimal"/>
      <w:lvlText w:val="%2."/>
      <w:lvlJc w:val="left"/>
      <w:pPr>
        <w:ind w:left="0" w:firstLine="0"/>
      </w:pPr>
    </w:lvl>
    <w:lvl w:ilvl="2" w:tplc="9FAAE664">
      <w:start w:val="1"/>
      <w:numFmt w:val="decimal"/>
      <w:lvlText w:val="%3."/>
      <w:lvlJc w:val="left"/>
      <w:pPr>
        <w:ind w:left="0" w:firstLine="0"/>
      </w:pPr>
    </w:lvl>
    <w:lvl w:ilvl="3" w:tplc="511625F2">
      <w:start w:val="1"/>
      <w:numFmt w:val="decimal"/>
      <w:lvlText w:val="%4."/>
      <w:lvlJc w:val="left"/>
      <w:pPr>
        <w:ind w:left="0" w:firstLine="0"/>
      </w:pPr>
    </w:lvl>
    <w:lvl w:ilvl="4" w:tplc="05DC3C14">
      <w:start w:val="1"/>
      <w:numFmt w:val="decimal"/>
      <w:lvlText w:val="%5."/>
      <w:lvlJc w:val="left"/>
      <w:pPr>
        <w:ind w:left="0" w:firstLine="0"/>
      </w:pPr>
    </w:lvl>
    <w:lvl w:ilvl="5" w:tplc="1BCCA006">
      <w:start w:val="1"/>
      <w:numFmt w:val="decimal"/>
      <w:lvlText w:val="%6."/>
      <w:lvlJc w:val="left"/>
      <w:pPr>
        <w:ind w:left="0" w:firstLine="0"/>
      </w:pPr>
    </w:lvl>
    <w:lvl w:ilvl="6" w:tplc="7C822672">
      <w:start w:val="1"/>
      <w:numFmt w:val="decimal"/>
      <w:lvlText w:val="%7."/>
      <w:lvlJc w:val="left"/>
      <w:pPr>
        <w:ind w:left="0" w:firstLine="0"/>
      </w:pPr>
    </w:lvl>
    <w:lvl w:ilvl="7" w:tplc="6D2E1A84">
      <w:start w:val="1"/>
      <w:numFmt w:val="decimal"/>
      <w:lvlText w:val="%8."/>
      <w:lvlJc w:val="left"/>
      <w:pPr>
        <w:ind w:left="0" w:firstLine="0"/>
      </w:pPr>
    </w:lvl>
    <w:lvl w:ilvl="8" w:tplc="9F82D322">
      <w:start w:val="1"/>
      <w:numFmt w:val="decimal"/>
      <w:lvlText w:val="%9."/>
      <w:lvlJc w:val="left"/>
      <w:pPr>
        <w:ind w:left="0" w:firstLine="0"/>
      </w:pPr>
    </w:lvl>
  </w:abstractNum>
  <w:abstractNum w:abstractNumId="55" w15:restartNumberingAfterBreak="0">
    <w:nsid w:val="6C024DD1"/>
    <w:multiLevelType w:val="hybridMultilevel"/>
    <w:tmpl w:val="3D4E416E"/>
    <w:name w:val="Нумерованный список 11"/>
    <w:lvl w:ilvl="0" w:tplc="63F08DB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28247E6">
      <w:start w:val="1"/>
      <w:numFmt w:val="lowerLetter"/>
      <w:lvlText w:val="%2."/>
      <w:lvlJc w:val="left"/>
      <w:pPr>
        <w:ind w:left="1080" w:firstLine="0"/>
      </w:pPr>
    </w:lvl>
    <w:lvl w:ilvl="2" w:tplc="BC767C56">
      <w:start w:val="1"/>
      <w:numFmt w:val="lowerRoman"/>
      <w:lvlText w:val="%3."/>
      <w:lvlJc w:val="left"/>
      <w:pPr>
        <w:ind w:left="1980" w:firstLine="0"/>
      </w:pPr>
    </w:lvl>
    <w:lvl w:ilvl="3" w:tplc="4C027A36">
      <w:start w:val="1"/>
      <w:numFmt w:val="decimal"/>
      <w:lvlText w:val="%4."/>
      <w:lvlJc w:val="left"/>
      <w:pPr>
        <w:ind w:left="2520" w:firstLine="0"/>
      </w:pPr>
    </w:lvl>
    <w:lvl w:ilvl="4" w:tplc="E168D8E2">
      <w:start w:val="1"/>
      <w:numFmt w:val="lowerLetter"/>
      <w:lvlText w:val="%5."/>
      <w:lvlJc w:val="left"/>
      <w:pPr>
        <w:ind w:left="3240" w:firstLine="0"/>
      </w:pPr>
    </w:lvl>
    <w:lvl w:ilvl="5" w:tplc="0A5EFE38">
      <w:start w:val="1"/>
      <w:numFmt w:val="lowerRoman"/>
      <w:lvlText w:val="%6."/>
      <w:lvlJc w:val="left"/>
      <w:pPr>
        <w:ind w:left="4140" w:firstLine="0"/>
      </w:pPr>
    </w:lvl>
    <w:lvl w:ilvl="6" w:tplc="5F720D88">
      <w:start w:val="1"/>
      <w:numFmt w:val="decimal"/>
      <w:lvlText w:val="%7."/>
      <w:lvlJc w:val="left"/>
      <w:pPr>
        <w:ind w:left="4680" w:firstLine="0"/>
      </w:pPr>
    </w:lvl>
    <w:lvl w:ilvl="7" w:tplc="A05C8DDC">
      <w:start w:val="1"/>
      <w:numFmt w:val="lowerLetter"/>
      <w:lvlText w:val="%8."/>
      <w:lvlJc w:val="left"/>
      <w:pPr>
        <w:ind w:left="5400" w:firstLine="0"/>
      </w:pPr>
    </w:lvl>
    <w:lvl w:ilvl="8" w:tplc="A8D0C1F6">
      <w:start w:val="1"/>
      <w:numFmt w:val="lowerRoman"/>
      <w:lvlText w:val="%9."/>
      <w:lvlJc w:val="left"/>
      <w:pPr>
        <w:ind w:left="6300" w:firstLine="0"/>
      </w:pPr>
    </w:lvl>
  </w:abstractNum>
  <w:abstractNum w:abstractNumId="56" w15:restartNumberingAfterBreak="0">
    <w:nsid w:val="6D0A6E5A"/>
    <w:multiLevelType w:val="hybridMultilevel"/>
    <w:tmpl w:val="63F414BE"/>
    <w:name w:val="Нумерованный список 34"/>
    <w:lvl w:ilvl="0" w:tplc="43A2035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CBEF9A2">
      <w:start w:val="1"/>
      <w:numFmt w:val="lowerLetter"/>
      <w:lvlText w:val="%2."/>
      <w:lvlJc w:val="left"/>
      <w:pPr>
        <w:ind w:left="1080" w:firstLine="0"/>
      </w:pPr>
    </w:lvl>
    <w:lvl w:ilvl="2" w:tplc="3DFC465A">
      <w:start w:val="1"/>
      <w:numFmt w:val="lowerRoman"/>
      <w:lvlText w:val="%3."/>
      <w:lvlJc w:val="left"/>
      <w:pPr>
        <w:ind w:left="1980" w:firstLine="0"/>
      </w:pPr>
    </w:lvl>
    <w:lvl w:ilvl="3" w:tplc="5478D484">
      <w:start w:val="1"/>
      <w:numFmt w:val="decimal"/>
      <w:lvlText w:val="%4."/>
      <w:lvlJc w:val="left"/>
      <w:pPr>
        <w:ind w:left="2520" w:firstLine="0"/>
      </w:pPr>
    </w:lvl>
    <w:lvl w:ilvl="4" w:tplc="79D6A5B0">
      <w:start w:val="1"/>
      <w:numFmt w:val="lowerLetter"/>
      <w:lvlText w:val="%5."/>
      <w:lvlJc w:val="left"/>
      <w:pPr>
        <w:ind w:left="3240" w:firstLine="0"/>
      </w:pPr>
    </w:lvl>
    <w:lvl w:ilvl="5" w:tplc="F3E66C16">
      <w:start w:val="1"/>
      <w:numFmt w:val="lowerRoman"/>
      <w:lvlText w:val="%6."/>
      <w:lvlJc w:val="left"/>
      <w:pPr>
        <w:ind w:left="4140" w:firstLine="0"/>
      </w:pPr>
    </w:lvl>
    <w:lvl w:ilvl="6" w:tplc="FA1CD198">
      <w:start w:val="1"/>
      <w:numFmt w:val="decimal"/>
      <w:lvlText w:val="%7."/>
      <w:lvlJc w:val="left"/>
      <w:pPr>
        <w:ind w:left="4680" w:firstLine="0"/>
      </w:pPr>
    </w:lvl>
    <w:lvl w:ilvl="7" w:tplc="660A1C1C">
      <w:start w:val="1"/>
      <w:numFmt w:val="lowerLetter"/>
      <w:lvlText w:val="%8."/>
      <w:lvlJc w:val="left"/>
      <w:pPr>
        <w:ind w:left="5400" w:firstLine="0"/>
      </w:pPr>
    </w:lvl>
    <w:lvl w:ilvl="8" w:tplc="CECC0E64">
      <w:start w:val="1"/>
      <w:numFmt w:val="lowerRoman"/>
      <w:lvlText w:val="%9."/>
      <w:lvlJc w:val="left"/>
      <w:pPr>
        <w:ind w:left="6300" w:firstLine="0"/>
      </w:pPr>
    </w:lvl>
  </w:abstractNum>
  <w:abstractNum w:abstractNumId="57" w15:restartNumberingAfterBreak="0">
    <w:nsid w:val="6E3B22F1"/>
    <w:multiLevelType w:val="hybridMultilevel"/>
    <w:tmpl w:val="560EA97E"/>
    <w:name w:val="List1"/>
    <w:lvl w:ilvl="0" w:tplc="BC58010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344CD47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91BC5EBE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1D3855E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8E20D2F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2F4A88A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F5CC28D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D3C6E65E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40DC9194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58" w15:restartNumberingAfterBreak="0">
    <w:nsid w:val="73B35A59"/>
    <w:multiLevelType w:val="hybridMultilevel"/>
    <w:tmpl w:val="94064BFA"/>
    <w:name w:val="Нумерованный список 23"/>
    <w:lvl w:ilvl="0" w:tplc="17D8FB68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5EAE9E1A">
      <w:start w:val="1"/>
      <w:numFmt w:val="lowerLetter"/>
      <w:lvlText w:val="%2."/>
      <w:lvlJc w:val="left"/>
      <w:pPr>
        <w:ind w:left="1400" w:firstLine="0"/>
      </w:pPr>
    </w:lvl>
    <w:lvl w:ilvl="2" w:tplc="CA2482F4">
      <w:start w:val="1"/>
      <w:numFmt w:val="lowerRoman"/>
      <w:lvlText w:val="%3."/>
      <w:lvlJc w:val="left"/>
      <w:pPr>
        <w:ind w:left="2300" w:firstLine="0"/>
      </w:pPr>
    </w:lvl>
    <w:lvl w:ilvl="3" w:tplc="4FC2514E">
      <w:start w:val="1"/>
      <w:numFmt w:val="decimal"/>
      <w:lvlText w:val="%4."/>
      <w:lvlJc w:val="left"/>
      <w:pPr>
        <w:ind w:left="2840" w:firstLine="0"/>
      </w:pPr>
    </w:lvl>
    <w:lvl w:ilvl="4" w:tplc="A742422C">
      <w:start w:val="1"/>
      <w:numFmt w:val="lowerLetter"/>
      <w:lvlText w:val="%5."/>
      <w:lvlJc w:val="left"/>
      <w:pPr>
        <w:ind w:left="3560" w:firstLine="0"/>
      </w:pPr>
    </w:lvl>
    <w:lvl w:ilvl="5" w:tplc="EC24B088">
      <w:start w:val="1"/>
      <w:numFmt w:val="lowerRoman"/>
      <w:lvlText w:val="%6."/>
      <w:lvlJc w:val="left"/>
      <w:pPr>
        <w:ind w:left="4460" w:firstLine="0"/>
      </w:pPr>
    </w:lvl>
    <w:lvl w:ilvl="6" w:tplc="C1C4F30E">
      <w:start w:val="1"/>
      <w:numFmt w:val="decimal"/>
      <w:lvlText w:val="%7."/>
      <w:lvlJc w:val="left"/>
      <w:pPr>
        <w:ind w:left="5000" w:firstLine="0"/>
      </w:pPr>
    </w:lvl>
    <w:lvl w:ilvl="7" w:tplc="1578FED4">
      <w:start w:val="1"/>
      <w:numFmt w:val="lowerLetter"/>
      <w:lvlText w:val="%8."/>
      <w:lvlJc w:val="left"/>
      <w:pPr>
        <w:ind w:left="5720" w:firstLine="0"/>
      </w:pPr>
    </w:lvl>
    <w:lvl w:ilvl="8" w:tplc="C3E239BC">
      <w:start w:val="1"/>
      <w:numFmt w:val="lowerRoman"/>
      <w:lvlText w:val="%9."/>
      <w:lvlJc w:val="left"/>
      <w:pPr>
        <w:ind w:left="6620" w:firstLine="0"/>
      </w:pPr>
    </w:lvl>
  </w:abstractNum>
  <w:abstractNum w:abstractNumId="59" w15:restartNumberingAfterBreak="0">
    <w:nsid w:val="76A3129A"/>
    <w:multiLevelType w:val="singleLevel"/>
    <w:tmpl w:val="B7C6B316"/>
    <w:name w:val="Нумерованный список 28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60" w15:restartNumberingAfterBreak="0">
    <w:nsid w:val="77500ADB"/>
    <w:multiLevelType w:val="hybridMultilevel"/>
    <w:tmpl w:val="26866B52"/>
    <w:name w:val="Нумерованный список 18"/>
    <w:lvl w:ilvl="0" w:tplc="8C96B844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B476BE20">
      <w:start w:val="1"/>
      <w:numFmt w:val="lowerLetter"/>
      <w:lvlText w:val="%2."/>
      <w:lvlJc w:val="left"/>
      <w:pPr>
        <w:ind w:left="1760" w:firstLine="0"/>
      </w:pPr>
    </w:lvl>
    <w:lvl w:ilvl="2" w:tplc="79DEA12E">
      <w:start w:val="1"/>
      <w:numFmt w:val="lowerRoman"/>
      <w:lvlText w:val="%3."/>
      <w:lvlJc w:val="left"/>
      <w:pPr>
        <w:ind w:left="2660" w:firstLine="0"/>
      </w:pPr>
    </w:lvl>
    <w:lvl w:ilvl="3" w:tplc="07C427C0">
      <w:start w:val="1"/>
      <w:numFmt w:val="decimal"/>
      <w:lvlText w:val="%4."/>
      <w:lvlJc w:val="left"/>
      <w:pPr>
        <w:ind w:left="3200" w:firstLine="0"/>
      </w:pPr>
    </w:lvl>
    <w:lvl w:ilvl="4" w:tplc="48069A0C">
      <w:start w:val="1"/>
      <w:numFmt w:val="lowerLetter"/>
      <w:lvlText w:val="%5."/>
      <w:lvlJc w:val="left"/>
      <w:pPr>
        <w:ind w:left="3920" w:firstLine="0"/>
      </w:pPr>
    </w:lvl>
    <w:lvl w:ilvl="5" w:tplc="5C967644">
      <w:start w:val="1"/>
      <w:numFmt w:val="lowerRoman"/>
      <w:lvlText w:val="%6."/>
      <w:lvlJc w:val="left"/>
      <w:pPr>
        <w:ind w:left="4820" w:firstLine="0"/>
      </w:pPr>
    </w:lvl>
    <w:lvl w:ilvl="6" w:tplc="6D76E574">
      <w:start w:val="1"/>
      <w:numFmt w:val="decimal"/>
      <w:lvlText w:val="%7."/>
      <w:lvlJc w:val="left"/>
      <w:pPr>
        <w:ind w:left="5360" w:firstLine="0"/>
      </w:pPr>
    </w:lvl>
    <w:lvl w:ilvl="7" w:tplc="12861290">
      <w:start w:val="1"/>
      <w:numFmt w:val="lowerLetter"/>
      <w:lvlText w:val="%8."/>
      <w:lvlJc w:val="left"/>
      <w:pPr>
        <w:ind w:left="6080" w:firstLine="0"/>
      </w:pPr>
    </w:lvl>
    <w:lvl w:ilvl="8" w:tplc="987AFC48">
      <w:start w:val="1"/>
      <w:numFmt w:val="lowerRoman"/>
      <w:lvlText w:val="%9."/>
      <w:lvlJc w:val="left"/>
      <w:pPr>
        <w:ind w:left="6980" w:firstLine="0"/>
      </w:pPr>
    </w:lvl>
  </w:abstractNum>
  <w:abstractNum w:abstractNumId="61" w15:restartNumberingAfterBreak="0">
    <w:nsid w:val="7916077C"/>
    <w:multiLevelType w:val="hybridMultilevel"/>
    <w:tmpl w:val="BD8ACDA4"/>
    <w:name w:val="Нумерованный список 22"/>
    <w:lvl w:ilvl="0" w:tplc="85C8D5E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76507752">
      <w:start w:val="1"/>
      <w:numFmt w:val="lowerLetter"/>
      <w:lvlText w:val="%2."/>
      <w:lvlJc w:val="left"/>
      <w:pPr>
        <w:ind w:left="1080" w:firstLine="0"/>
      </w:pPr>
    </w:lvl>
    <w:lvl w:ilvl="2" w:tplc="F8F6A658">
      <w:start w:val="1"/>
      <w:numFmt w:val="lowerRoman"/>
      <w:lvlText w:val="%3."/>
      <w:lvlJc w:val="left"/>
      <w:pPr>
        <w:ind w:left="1980" w:firstLine="0"/>
      </w:pPr>
    </w:lvl>
    <w:lvl w:ilvl="3" w:tplc="FC3E9592">
      <w:start w:val="1"/>
      <w:numFmt w:val="decimal"/>
      <w:lvlText w:val="%4."/>
      <w:lvlJc w:val="left"/>
      <w:pPr>
        <w:ind w:left="2520" w:firstLine="0"/>
      </w:pPr>
    </w:lvl>
    <w:lvl w:ilvl="4" w:tplc="AE14D3EA">
      <w:start w:val="1"/>
      <w:numFmt w:val="lowerLetter"/>
      <w:lvlText w:val="%5."/>
      <w:lvlJc w:val="left"/>
      <w:pPr>
        <w:ind w:left="3240" w:firstLine="0"/>
      </w:pPr>
    </w:lvl>
    <w:lvl w:ilvl="5" w:tplc="453C6BEA">
      <w:start w:val="1"/>
      <w:numFmt w:val="lowerRoman"/>
      <w:lvlText w:val="%6."/>
      <w:lvlJc w:val="left"/>
      <w:pPr>
        <w:ind w:left="4140" w:firstLine="0"/>
      </w:pPr>
    </w:lvl>
    <w:lvl w:ilvl="6" w:tplc="5AB07C8A">
      <w:start w:val="1"/>
      <w:numFmt w:val="decimal"/>
      <w:lvlText w:val="%7."/>
      <w:lvlJc w:val="left"/>
      <w:pPr>
        <w:ind w:left="4680" w:firstLine="0"/>
      </w:pPr>
    </w:lvl>
    <w:lvl w:ilvl="7" w:tplc="62060232">
      <w:start w:val="1"/>
      <w:numFmt w:val="lowerLetter"/>
      <w:lvlText w:val="%8."/>
      <w:lvlJc w:val="left"/>
      <w:pPr>
        <w:ind w:left="5400" w:firstLine="0"/>
      </w:pPr>
    </w:lvl>
    <w:lvl w:ilvl="8" w:tplc="972C219C">
      <w:start w:val="1"/>
      <w:numFmt w:val="lowerRoman"/>
      <w:lvlText w:val="%9."/>
      <w:lvlJc w:val="left"/>
      <w:pPr>
        <w:ind w:left="6300" w:firstLine="0"/>
      </w:pPr>
    </w:lvl>
  </w:abstractNum>
  <w:abstractNum w:abstractNumId="62" w15:restartNumberingAfterBreak="0">
    <w:nsid w:val="797E349A"/>
    <w:multiLevelType w:val="hybridMultilevel"/>
    <w:tmpl w:val="7C36BC30"/>
    <w:name w:val="WW8Num4"/>
    <w:lvl w:ilvl="0" w:tplc="184C7A1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EA90427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6B806D8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C0C034C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A6AA367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063477D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CC161D6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6B8E981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FF08713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63" w15:restartNumberingAfterBreak="0">
    <w:nsid w:val="79D0058F"/>
    <w:multiLevelType w:val="hybridMultilevel"/>
    <w:tmpl w:val="D9B22E8E"/>
    <w:name w:val="Нумерованный список 2"/>
    <w:lvl w:ilvl="0" w:tplc="816A2DB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82A0C814">
      <w:start w:val="1"/>
      <w:numFmt w:val="lowerLetter"/>
      <w:lvlText w:val="%2."/>
      <w:lvlJc w:val="left"/>
      <w:pPr>
        <w:ind w:left="1080" w:firstLine="0"/>
      </w:pPr>
    </w:lvl>
    <w:lvl w:ilvl="2" w:tplc="2818776E">
      <w:start w:val="1"/>
      <w:numFmt w:val="lowerRoman"/>
      <w:lvlText w:val="%3."/>
      <w:lvlJc w:val="left"/>
      <w:pPr>
        <w:ind w:left="1980" w:firstLine="0"/>
      </w:pPr>
    </w:lvl>
    <w:lvl w:ilvl="3" w:tplc="25603D1C">
      <w:start w:val="1"/>
      <w:numFmt w:val="decimal"/>
      <w:lvlText w:val="%4."/>
      <w:lvlJc w:val="left"/>
      <w:pPr>
        <w:ind w:left="2520" w:firstLine="0"/>
      </w:pPr>
    </w:lvl>
    <w:lvl w:ilvl="4" w:tplc="F044F3BE">
      <w:start w:val="1"/>
      <w:numFmt w:val="lowerLetter"/>
      <w:lvlText w:val="%5."/>
      <w:lvlJc w:val="left"/>
      <w:pPr>
        <w:ind w:left="3240" w:firstLine="0"/>
      </w:pPr>
    </w:lvl>
    <w:lvl w:ilvl="5" w:tplc="745413D8">
      <w:start w:val="1"/>
      <w:numFmt w:val="lowerRoman"/>
      <w:lvlText w:val="%6."/>
      <w:lvlJc w:val="left"/>
      <w:pPr>
        <w:ind w:left="4140" w:firstLine="0"/>
      </w:pPr>
    </w:lvl>
    <w:lvl w:ilvl="6" w:tplc="82A6BEEC">
      <w:start w:val="1"/>
      <w:numFmt w:val="decimal"/>
      <w:lvlText w:val="%7."/>
      <w:lvlJc w:val="left"/>
      <w:pPr>
        <w:ind w:left="4680" w:firstLine="0"/>
      </w:pPr>
    </w:lvl>
    <w:lvl w:ilvl="7" w:tplc="0CE870D0">
      <w:start w:val="1"/>
      <w:numFmt w:val="lowerLetter"/>
      <w:lvlText w:val="%8."/>
      <w:lvlJc w:val="left"/>
      <w:pPr>
        <w:ind w:left="5400" w:firstLine="0"/>
      </w:pPr>
    </w:lvl>
    <w:lvl w:ilvl="8" w:tplc="480078D2">
      <w:start w:val="1"/>
      <w:numFmt w:val="lowerRoman"/>
      <w:lvlText w:val="%9."/>
      <w:lvlJc w:val="left"/>
      <w:pPr>
        <w:ind w:left="6300" w:firstLine="0"/>
      </w:pPr>
    </w:lvl>
  </w:abstractNum>
  <w:abstractNum w:abstractNumId="64" w15:restartNumberingAfterBreak="0">
    <w:nsid w:val="7A50190F"/>
    <w:multiLevelType w:val="hybridMultilevel"/>
    <w:tmpl w:val="F0C447DA"/>
    <w:name w:val="Нумерованный список 21"/>
    <w:lvl w:ilvl="0" w:tplc="E6CE191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E76E40E">
      <w:start w:val="1"/>
      <w:numFmt w:val="lowerLetter"/>
      <w:lvlText w:val="%2."/>
      <w:lvlJc w:val="left"/>
      <w:pPr>
        <w:ind w:left="1080" w:firstLine="0"/>
      </w:pPr>
    </w:lvl>
    <w:lvl w:ilvl="2" w:tplc="8798506C">
      <w:start w:val="1"/>
      <w:numFmt w:val="lowerRoman"/>
      <w:lvlText w:val="%3."/>
      <w:lvlJc w:val="left"/>
      <w:pPr>
        <w:ind w:left="1980" w:firstLine="0"/>
      </w:pPr>
    </w:lvl>
    <w:lvl w:ilvl="3" w:tplc="C1FEE410">
      <w:start w:val="1"/>
      <w:numFmt w:val="decimal"/>
      <w:lvlText w:val="%4."/>
      <w:lvlJc w:val="left"/>
      <w:pPr>
        <w:ind w:left="2520" w:firstLine="0"/>
      </w:pPr>
    </w:lvl>
    <w:lvl w:ilvl="4" w:tplc="FFE4793C">
      <w:start w:val="1"/>
      <w:numFmt w:val="lowerLetter"/>
      <w:lvlText w:val="%5."/>
      <w:lvlJc w:val="left"/>
      <w:pPr>
        <w:ind w:left="3240" w:firstLine="0"/>
      </w:pPr>
    </w:lvl>
    <w:lvl w:ilvl="5" w:tplc="742E6CD6">
      <w:start w:val="1"/>
      <w:numFmt w:val="lowerRoman"/>
      <w:lvlText w:val="%6."/>
      <w:lvlJc w:val="left"/>
      <w:pPr>
        <w:ind w:left="4140" w:firstLine="0"/>
      </w:pPr>
    </w:lvl>
    <w:lvl w:ilvl="6" w:tplc="C7DCBBB6">
      <w:start w:val="1"/>
      <w:numFmt w:val="decimal"/>
      <w:lvlText w:val="%7."/>
      <w:lvlJc w:val="left"/>
      <w:pPr>
        <w:ind w:left="4680" w:firstLine="0"/>
      </w:pPr>
    </w:lvl>
    <w:lvl w:ilvl="7" w:tplc="D294260E">
      <w:start w:val="1"/>
      <w:numFmt w:val="lowerLetter"/>
      <w:lvlText w:val="%8."/>
      <w:lvlJc w:val="left"/>
      <w:pPr>
        <w:ind w:left="5400" w:firstLine="0"/>
      </w:pPr>
    </w:lvl>
    <w:lvl w:ilvl="8" w:tplc="42DC826C">
      <w:start w:val="1"/>
      <w:numFmt w:val="lowerRoman"/>
      <w:lvlText w:val="%9."/>
      <w:lvlJc w:val="left"/>
      <w:pPr>
        <w:ind w:left="6300" w:firstLine="0"/>
      </w:pPr>
    </w:lvl>
  </w:abstractNum>
  <w:abstractNum w:abstractNumId="65" w15:restartNumberingAfterBreak="0">
    <w:nsid w:val="7E0C5FE9"/>
    <w:multiLevelType w:val="hybridMultilevel"/>
    <w:tmpl w:val="4BEAD31E"/>
    <w:name w:val="WW8Num5_1"/>
    <w:lvl w:ilvl="0" w:tplc="A4D87278">
      <w:start w:val="1"/>
      <w:numFmt w:val="decimal"/>
      <w:lvlText w:val="%1."/>
      <w:lvlJc w:val="left"/>
      <w:pPr>
        <w:ind w:left="0" w:firstLine="0"/>
      </w:pPr>
    </w:lvl>
    <w:lvl w:ilvl="1" w:tplc="E9F294FC">
      <w:start w:val="1"/>
      <w:numFmt w:val="lowerLetter"/>
      <w:lvlText w:val="%2."/>
      <w:lvlJc w:val="left"/>
      <w:pPr>
        <w:ind w:left="0" w:firstLine="0"/>
      </w:pPr>
    </w:lvl>
    <w:lvl w:ilvl="2" w:tplc="2848A010">
      <w:start w:val="1"/>
      <w:numFmt w:val="lowerRoman"/>
      <w:lvlText w:val="%3."/>
      <w:lvlJc w:val="left"/>
      <w:pPr>
        <w:ind w:left="0" w:firstLine="0"/>
      </w:pPr>
    </w:lvl>
    <w:lvl w:ilvl="3" w:tplc="2C7881F0">
      <w:start w:val="1"/>
      <w:numFmt w:val="decimal"/>
      <w:lvlText w:val="%4."/>
      <w:lvlJc w:val="left"/>
      <w:pPr>
        <w:ind w:left="0" w:firstLine="0"/>
      </w:pPr>
    </w:lvl>
    <w:lvl w:ilvl="4" w:tplc="34BA5006">
      <w:start w:val="1"/>
      <w:numFmt w:val="lowerLetter"/>
      <w:lvlText w:val="%5."/>
      <w:lvlJc w:val="left"/>
      <w:pPr>
        <w:ind w:left="0" w:firstLine="0"/>
      </w:pPr>
    </w:lvl>
    <w:lvl w:ilvl="5" w:tplc="7DE2C810">
      <w:start w:val="1"/>
      <w:numFmt w:val="lowerRoman"/>
      <w:lvlText w:val="%6."/>
      <w:lvlJc w:val="left"/>
      <w:pPr>
        <w:ind w:left="0" w:firstLine="0"/>
      </w:pPr>
    </w:lvl>
    <w:lvl w:ilvl="6" w:tplc="C3148A2E">
      <w:start w:val="1"/>
      <w:numFmt w:val="decimal"/>
      <w:lvlText w:val="%7."/>
      <w:lvlJc w:val="left"/>
      <w:pPr>
        <w:ind w:left="0" w:firstLine="0"/>
      </w:pPr>
    </w:lvl>
    <w:lvl w:ilvl="7" w:tplc="9D3A47A8">
      <w:start w:val="1"/>
      <w:numFmt w:val="lowerLetter"/>
      <w:lvlText w:val="%8."/>
      <w:lvlJc w:val="left"/>
      <w:pPr>
        <w:ind w:left="0" w:firstLine="0"/>
      </w:pPr>
    </w:lvl>
    <w:lvl w:ilvl="8" w:tplc="4BCA10CC">
      <w:start w:val="1"/>
      <w:numFmt w:val="lowerRoman"/>
      <w:lvlText w:val="%9."/>
      <w:lvlJc w:val="left"/>
      <w:pPr>
        <w:ind w:left="0" w:firstLine="0"/>
      </w:pPr>
    </w:lvl>
  </w:abstractNum>
  <w:abstractNum w:abstractNumId="66" w15:restartNumberingAfterBreak="0">
    <w:nsid w:val="7EB40E08"/>
    <w:multiLevelType w:val="hybridMultilevel"/>
    <w:tmpl w:val="0400E6CC"/>
    <w:name w:val="Нумерованный список 35"/>
    <w:lvl w:ilvl="0" w:tplc="E578AFF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71ECBC6">
      <w:start w:val="1"/>
      <w:numFmt w:val="lowerLetter"/>
      <w:lvlText w:val="%2."/>
      <w:lvlJc w:val="left"/>
      <w:pPr>
        <w:ind w:left="1080" w:firstLine="0"/>
      </w:pPr>
    </w:lvl>
    <w:lvl w:ilvl="2" w:tplc="0F0ED50A">
      <w:start w:val="1"/>
      <w:numFmt w:val="lowerRoman"/>
      <w:lvlText w:val="%3."/>
      <w:lvlJc w:val="left"/>
      <w:pPr>
        <w:ind w:left="1980" w:firstLine="0"/>
      </w:pPr>
    </w:lvl>
    <w:lvl w:ilvl="3" w:tplc="898C5BDC">
      <w:start w:val="1"/>
      <w:numFmt w:val="decimal"/>
      <w:lvlText w:val="%4."/>
      <w:lvlJc w:val="left"/>
      <w:pPr>
        <w:ind w:left="2520" w:firstLine="0"/>
      </w:pPr>
    </w:lvl>
    <w:lvl w:ilvl="4" w:tplc="A414170E">
      <w:start w:val="1"/>
      <w:numFmt w:val="lowerLetter"/>
      <w:lvlText w:val="%5."/>
      <w:lvlJc w:val="left"/>
      <w:pPr>
        <w:ind w:left="3240" w:firstLine="0"/>
      </w:pPr>
    </w:lvl>
    <w:lvl w:ilvl="5" w:tplc="BE34794E">
      <w:start w:val="1"/>
      <w:numFmt w:val="lowerRoman"/>
      <w:lvlText w:val="%6."/>
      <w:lvlJc w:val="left"/>
      <w:pPr>
        <w:ind w:left="4140" w:firstLine="0"/>
      </w:pPr>
    </w:lvl>
    <w:lvl w:ilvl="6" w:tplc="18249510">
      <w:start w:val="1"/>
      <w:numFmt w:val="decimal"/>
      <w:lvlText w:val="%7."/>
      <w:lvlJc w:val="left"/>
      <w:pPr>
        <w:ind w:left="4680" w:firstLine="0"/>
      </w:pPr>
    </w:lvl>
    <w:lvl w:ilvl="7" w:tplc="EE8E579E">
      <w:start w:val="1"/>
      <w:numFmt w:val="lowerLetter"/>
      <w:lvlText w:val="%8."/>
      <w:lvlJc w:val="left"/>
      <w:pPr>
        <w:ind w:left="5400" w:firstLine="0"/>
      </w:pPr>
    </w:lvl>
    <w:lvl w:ilvl="8" w:tplc="AFA4B6EA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45"/>
  </w:num>
  <w:num w:numId="2">
    <w:abstractNumId w:val="39"/>
  </w:num>
  <w:num w:numId="3">
    <w:abstractNumId w:val="10"/>
  </w:num>
  <w:num w:numId="4">
    <w:abstractNumId w:val="19"/>
  </w:num>
  <w:num w:numId="5">
    <w:abstractNumId w:val="5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2A"/>
    <w:rsid w:val="00E82E2A"/>
    <w:rsid w:val="00F0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62C70-F401-42A3-A6C0-40DD725F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kern w:val="1"/>
      <w:sz w:val="28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heading 2"/>
    <w:basedOn w:val="a0"/>
    <w:next w:val="a0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pPr>
      <w:spacing w:after="120"/>
      <w:ind w:left="283"/>
    </w:pPr>
  </w:style>
  <w:style w:type="paragraph" w:styleId="30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pPr>
      <w:spacing w:after="120"/>
    </w:pPr>
  </w:style>
  <w:style w:type="paragraph" w:styleId="a8">
    <w:name w:val="footer"/>
    <w:basedOn w:val="a0"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qFormat/>
    <w:pPr>
      <w:spacing w:after="120" w:line="480" w:lineRule="auto"/>
      <w:ind w:left="283"/>
    </w:pPr>
  </w:style>
  <w:style w:type="paragraph" w:customStyle="1" w:styleId="Standard">
    <w:name w:val="Standard Знак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6"/>
    <w:next w:val="Textbody"/>
    <w:qFormat/>
    <w:rPr>
      <w:i/>
      <w:iCs/>
    </w:rPr>
  </w:style>
  <w:style w:type="paragraph" w:customStyle="1" w:styleId="001">
    <w:name w:val="00. Заголовок 1"/>
    <w:basedOn w:val="a6"/>
    <w:next w:val="Textbody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Pr>
      <w:bCs/>
      <w:sz w:val="32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ContentsHeading">
    <w:name w:val="Contents Heading"/>
    <w:basedOn w:val="a6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next w:val="020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next w:val="030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next w:val="070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next w:val="06-0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next w:val="080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next w:val="090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next w:val="050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TableContents">
    <w:name w:val="Table Contents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a"/>
    <w:next w:val="110"/>
    <w:qFormat/>
  </w:style>
  <w:style w:type="paragraph" w:customStyle="1" w:styleId="110">
    <w:name w:val="11. Вопросы к экзаменам и зачетам:текст"/>
    <w:basedOn w:val="01"/>
    <w:qFormat/>
  </w:style>
  <w:style w:type="paragraph" w:customStyle="1" w:styleId="10">
    <w:name w:val="10. Критерии оценки результатов:заголовок Знак"/>
    <w:basedOn w:val="aa"/>
    <w:next w:val="100"/>
    <w:qFormat/>
  </w:style>
  <w:style w:type="paragraph" w:customStyle="1" w:styleId="100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next w:val="121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c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d">
    <w:name w:val="List"/>
    <w:basedOn w:val="Textbody"/>
    <w:qFormat/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e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next w:val="01"/>
    <w:qFormat/>
  </w:style>
  <w:style w:type="paragraph" w:styleId="22">
    <w:name w:val="Body Text 2"/>
    <w:basedOn w:val="Standard"/>
    <w:qFormat/>
    <w:pPr>
      <w:jc w:val="both"/>
    </w:pPr>
    <w:rPr>
      <w:b/>
      <w:bCs/>
    </w:rPr>
  </w:style>
  <w:style w:type="paragraph" w:customStyle="1" w:styleId="Text">
    <w:name w:val="Text"/>
    <w:basedOn w:val="Standard"/>
    <w:qFormat/>
  </w:style>
  <w:style w:type="paragraph" w:customStyle="1" w:styleId="af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pPr>
      <w:keepNext/>
    </w:pPr>
    <w:rPr>
      <w:b/>
      <w:sz w:val="36"/>
    </w:rPr>
  </w:style>
  <w:style w:type="paragraph" w:styleId="af0">
    <w:name w:val="caption"/>
    <w:basedOn w:val="Standard"/>
    <w:next w:val="Standard"/>
    <w:qFormat/>
    <w:pPr>
      <w:spacing w:before="60"/>
    </w:pPr>
    <w:rPr>
      <w:b/>
      <w:u w:val="single"/>
    </w:rPr>
  </w:style>
  <w:style w:type="paragraph" w:customStyle="1" w:styleId="004">
    <w:name w:val="00. Заголовок 4"/>
    <w:basedOn w:val="a6"/>
    <w:next w:val="Textbody"/>
    <w:qFormat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next w:val="040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4">
    <w:name w:val="заголовок 1"/>
    <w:basedOn w:val="a0"/>
    <w:next w:val="a0"/>
    <w:qFormat/>
    <w:pPr>
      <w:keepNext/>
      <w:widowControl/>
      <w:jc w:val="center"/>
    </w:pPr>
  </w:style>
  <w:style w:type="paragraph" w:customStyle="1" w:styleId="23">
    <w:name w:val="заголовок 2"/>
    <w:basedOn w:val="a0"/>
    <w:next w:val="a0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</w:style>
  <w:style w:type="paragraph" w:customStyle="1" w:styleId="glatname">
    <w:name w:val="g_latname"/>
    <w:basedOn w:val="a0"/>
    <w:qFormat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0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f2">
    <w:name w:val="footnote text"/>
    <w:basedOn w:val="a0"/>
    <w:qFormat/>
    <w:pPr>
      <w:widowControl/>
    </w:pPr>
    <w:rPr>
      <w:sz w:val="20"/>
    </w:rPr>
  </w:style>
  <w:style w:type="paragraph" w:styleId="af3">
    <w:name w:val="Block Text"/>
    <w:basedOn w:val="a0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4">
    <w:name w:val="TOC Heading"/>
    <w:basedOn w:val="1"/>
    <w:next w:val="a0"/>
    <w:qFormat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5">
    <w:name w:val="toc 1"/>
    <w:basedOn w:val="a0"/>
    <w:next w:val="a0"/>
    <w:qFormat/>
    <w:pPr>
      <w:tabs>
        <w:tab w:val="right" w:leader="dot" w:pos="9062"/>
      </w:tabs>
    </w:pPr>
  </w:style>
  <w:style w:type="paragraph" w:styleId="24">
    <w:name w:val="toc 2"/>
    <w:basedOn w:val="a0"/>
    <w:next w:val="a0"/>
    <w:qFormat/>
    <w:pPr>
      <w:ind w:left="280"/>
    </w:pPr>
  </w:style>
  <w:style w:type="paragraph" w:styleId="31">
    <w:name w:val="toc 3"/>
    <w:basedOn w:val="a0"/>
    <w:next w:val="a0"/>
    <w:qFormat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0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0"/>
    <w:qFormat/>
    <w:rPr>
      <w:rFonts w:ascii="Courier New" w:hAnsi="Courier New" w:cs="Courier New"/>
      <w:sz w:val="20"/>
    </w:rPr>
  </w:style>
  <w:style w:type="paragraph" w:styleId="32">
    <w:name w:val="Body Text 3"/>
    <w:basedOn w:val="a0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pPr>
      <w:widowControl/>
      <w:tabs>
        <w:tab w:val="left" w:pos="6237"/>
      </w:tabs>
      <w:ind w:firstLine="851"/>
      <w:jc w:val="both"/>
    </w:pPr>
  </w:style>
  <w:style w:type="paragraph" w:customStyle="1" w:styleId="16">
    <w:name w:val="Стиль1"/>
    <w:basedOn w:val="a0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5">
    <w:name w:val="Стиль2"/>
    <w:basedOn w:val="a0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6"/>
    <w:qFormat/>
  </w:style>
  <w:style w:type="paragraph" w:customStyle="1" w:styleId="211">
    <w:name w:val="Основной текст с отступом 21"/>
    <w:basedOn w:val="a0"/>
    <w:qFormat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7">
    <w:name w:val="список с точками"/>
    <w:basedOn w:val="a0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rPr>
      <w:color w:val="000000"/>
    </w:rPr>
  </w:style>
  <w:style w:type="paragraph" w:customStyle="1" w:styleId="0">
    <w:name w:val="Обычный+0"/>
    <w:basedOn w:val="a0"/>
    <w:next w:val="a0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">
    <w:name w:val="Образец текста 2"/>
    <w:basedOn w:val="a0"/>
    <w:qFormat/>
    <w:pPr>
      <w:widowControl/>
      <w:numPr>
        <w:numId w:val="4"/>
      </w:numPr>
      <w:tabs>
        <w:tab w:val="left" w:pos="360"/>
      </w:tabs>
      <w:spacing w:line="210" w:lineRule="exact"/>
      <w:ind w:left="0" w:firstLine="567"/>
      <w:jc w:val="both"/>
    </w:pPr>
    <w:rPr>
      <w:spacing w:val="-1"/>
      <w:sz w:val="20"/>
    </w:rPr>
  </w:style>
  <w:style w:type="paragraph" w:customStyle="1" w:styleId="Standard0">
    <w:name w:val="Standard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next w:val="090"/>
    <w:qFormat/>
  </w:style>
  <w:style w:type="paragraph" w:customStyle="1" w:styleId="101">
    <w:name w:val="10. Критерии оценки результатов:заголовок"/>
    <w:basedOn w:val="aa"/>
    <w:next w:val="102"/>
    <w:qFormat/>
  </w:style>
  <w:style w:type="paragraph" w:customStyle="1" w:styleId="102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next w:val="042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6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0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7">
    <w:name w:val="Название1"/>
    <w:basedOn w:val="a0"/>
    <w:qFormat/>
    <w:pPr>
      <w:widowControl/>
      <w:ind w:firstLine="567"/>
      <w:jc w:val="center"/>
    </w:pPr>
    <w:rPr>
      <w:b/>
    </w:rPr>
  </w:style>
  <w:style w:type="paragraph" w:customStyle="1" w:styleId="18">
    <w:name w:val="Обычный1"/>
    <w:qFormat/>
  </w:style>
  <w:style w:type="paragraph" w:styleId="afb">
    <w:name w:val="Normal Indent"/>
    <w:basedOn w:val="a0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</w:rPr>
  </w:style>
  <w:style w:type="paragraph" w:customStyle="1" w:styleId="19">
    <w:name w:val="Обложка 1"/>
    <w:basedOn w:val="a0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9"/>
    <w:qFormat/>
    <w:rPr>
      <w:caps w:val="0"/>
    </w:rPr>
  </w:style>
  <w:style w:type="paragraph" w:customStyle="1" w:styleId="34">
    <w:name w:val="Обложка 3"/>
    <w:basedOn w:val="27"/>
    <w:qFormat/>
    <w:rPr>
      <w:caps/>
      <w:sz w:val="32"/>
    </w:rPr>
  </w:style>
  <w:style w:type="paragraph" w:customStyle="1" w:styleId="41">
    <w:name w:val="Обложка 4"/>
    <w:basedOn w:val="27"/>
    <w:qFormat/>
    <w:rPr>
      <w:sz w:val="20"/>
    </w:rPr>
  </w:style>
  <w:style w:type="paragraph" w:customStyle="1" w:styleId="51">
    <w:name w:val="Обложка 5"/>
    <w:basedOn w:val="27"/>
    <w:qFormat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0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pPr>
      <w:spacing w:before="400"/>
    </w:pPr>
    <w:rPr>
      <w:b/>
      <w:bCs/>
    </w:rPr>
  </w:style>
  <w:style w:type="paragraph" w:customStyle="1" w:styleId="52">
    <w:name w:val="Титул 5"/>
    <w:basedOn w:val="a0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pPr>
      <w:spacing w:before="3200"/>
    </w:pPr>
  </w:style>
  <w:style w:type="paragraph" w:customStyle="1" w:styleId="afc">
    <w:name w:val="УДК"/>
    <w:basedOn w:val="a0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0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0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0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0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b">
    <w:name w:val="Аннотация 1"/>
    <w:basedOn w:val="a0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0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0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0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0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6"/>
    <w:qFormat/>
    <w:rPr>
      <w:i/>
    </w:rPr>
  </w:style>
  <w:style w:type="paragraph" w:customStyle="1" w:styleId="aff9">
    <w:name w:val="Обычный без отступа"/>
    <w:basedOn w:val="a0"/>
    <w:qFormat/>
    <w:pPr>
      <w:widowControl/>
      <w:jc w:val="both"/>
    </w:pPr>
    <w:rPr>
      <w:spacing w:val="-1"/>
      <w:sz w:val="22"/>
    </w:rPr>
  </w:style>
  <w:style w:type="paragraph" w:customStyle="1" w:styleId="103">
    <w:name w:val="Обычный+10"/>
    <w:basedOn w:val="0"/>
    <w:next w:val="a0"/>
    <w:qFormat/>
    <w:pPr>
      <w:spacing w:before="200"/>
    </w:pPr>
  </w:style>
  <w:style w:type="paragraph" w:customStyle="1" w:styleId="affa">
    <w:name w:val="Рисунок"/>
    <w:basedOn w:val="a0"/>
    <w:next w:val="a0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9"/>
    <w:next w:val="a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0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0"/>
    <w:qFormat/>
    <w:pPr>
      <w:keepNext/>
      <w:widowControl/>
      <w:jc w:val="center"/>
    </w:pPr>
    <w:rPr>
      <w:sz w:val="16"/>
      <w:szCs w:val="24"/>
    </w:rPr>
  </w:style>
  <w:style w:type="paragraph" w:customStyle="1" w:styleId="1c">
    <w:name w:val="Текст таблицы 1"/>
    <w:basedOn w:val="a0"/>
    <w:qFormat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c"/>
    <w:qFormat/>
    <w:pPr>
      <w:jc w:val="center"/>
    </w:pPr>
  </w:style>
  <w:style w:type="paragraph" w:customStyle="1" w:styleId="affe">
    <w:name w:val="Формула"/>
    <w:basedOn w:val="a0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0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0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0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d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2">
    <w:name w:val="Signature"/>
    <w:basedOn w:val="a0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</w:rPr>
  </w:style>
  <w:style w:type="paragraph" w:styleId="afff3">
    <w:name w:val="Balloon Text"/>
    <w:basedOn w:val="a0"/>
    <w:qFormat/>
    <w:pPr>
      <w:widowControl/>
    </w:pPr>
    <w:rPr>
      <w:rFonts w:ascii="Tahoma" w:hAnsi="Tahoma"/>
      <w:sz w:val="16"/>
      <w:szCs w:val="16"/>
    </w:rPr>
  </w:style>
  <w:style w:type="paragraph" w:customStyle="1" w:styleId="afff4">
    <w:name w:val="Текст таблицы"/>
    <w:basedOn w:val="a0"/>
    <w:qFormat/>
    <w:pPr>
      <w:widowControl/>
    </w:pPr>
    <w:rPr>
      <w:sz w:val="18"/>
    </w:rPr>
  </w:style>
  <w:style w:type="paragraph" w:customStyle="1" w:styleId="afff5">
    <w:name w:val="Текст таблицы по центру"/>
    <w:basedOn w:val="afff4"/>
    <w:qFormat/>
    <w:pPr>
      <w:jc w:val="center"/>
    </w:pPr>
  </w:style>
  <w:style w:type="paragraph" w:customStyle="1" w:styleId="afff6">
    <w:name w:val="Текст таблицы по правому краю"/>
    <w:basedOn w:val="afff4"/>
    <w:qFormat/>
    <w:pPr>
      <w:jc w:val="right"/>
    </w:pPr>
  </w:style>
  <w:style w:type="paragraph" w:customStyle="1" w:styleId="a">
    <w:name w:val="Текст таблицы с нумерацией"/>
    <w:basedOn w:val="afff4"/>
    <w:qFormat/>
    <w:pPr>
      <w:numPr>
        <w:numId w:val="1"/>
      </w:numPr>
      <w:ind w:left="170" w:hanging="170"/>
    </w:pPr>
  </w:style>
  <w:style w:type="paragraph" w:customStyle="1" w:styleId="afff7">
    <w:name w:val="Темы"/>
    <w:basedOn w:val="a0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8">
    <w:name w:val="Текст рисунка"/>
    <w:basedOn w:val="a0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9">
    <w:name w:val="Текст рисунка по центру"/>
    <w:basedOn w:val="afff8"/>
    <w:qFormat/>
  </w:style>
  <w:style w:type="paragraph" w:customStyle="1" w:styleId="afffa">
    <w:name w:val="Текст рисунка с отступом"/>
    <w:basedOn w:val="afff8"/>
    <w:qFormat/>
    <w:pPr>
      <w:ind w:firstLine="284"/>
      <w:jc w:val="both"/>
    </w:pPr>
  </w:style>
  <w:style w:type="paragraph" w:customStyle="1" w:styleId="1e">
    <w:name w:val="Текст рисунка 1"/>
    <w:basedOn w:val="afff8"/>
    <w:qFormat/>
    <w:pPr>
      <w:ind w:firstLine="284"/>
      <w:jc w:val="both"/>
    </w:pPr>
    <w:rPr>
      <w:sz w:val="12"/>
    </w:rPr>
  </w:style>
  <w:style w:type="paragraph" w:customStyle="1" w:styleId="afffb">
    <w:name w:val="Заголов."/>
    <w:basedOn w:val="a0"/>
    <w:qFormat/>
    <w:pPr>
      <w:widowControl/>
      <w:jc w:val="center"/>
    </w:pPr>
  </w:style>
  <w:style w:type="paragraph" w:customStyle="1" w:styleId="-">
    <w:name w:val="Обычный-"/>
    <w:basedOn w:val="a0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c">
    <w:name w:val="Основной"/>
    <w:basedOn w:val="a0"/>
    <w:qFormat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0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d">
    <w:name w:val="Текст таблицы для литературы"/>
    <w:basedOn w:val="a0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Составитель"/>
    <w:basedOn w:val="a0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">
    <w:name w:val="Рецензент"/>
    <w:basedOn w:val="a0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0">
    <w:name w:val="Редактор"/>
    <w:basedOn w:val="aff2"/>
    <w:qFormat/>
  </w:style>
  <w:style w:type="paragraph" w:customStyle="1" w:styleId="affff1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2">
    <w:name w:val="Окончание таблицы"/>
    <w:basedOn w:val="a0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3">
    <w:name w:val="Рекомендовано"/>
    <w:basedOn w:val="a0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4">
    <w:name w:val="Утвержданию"/>
    <w:basedOn w:val="a0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5">
    <w:name w:val="Промежутки"/>
    <w:basedOn w:val="a0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">
    <w:name w:val="Организация 1а"/>
    <w:basedOn w:val="a0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6">
    <w:name w:val="Библиографическая полоска"/>
    <w:basedOn w:val="a0"/>
    <w:qFormat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pPr>
      <w:widowControl/>
      <w:numPr>
        <w:numId w:val="5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7">
    <w:name w:val="Образец титула"/>
    <w:basedOn w:val="a0"/>
    <w:qFormat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7"/>
    <w:qFormat/>
    <w:pPr>
      <w:jc w:val="left"/>
    </w:pPr>
  </w:style>
  <w:style w:type="paragraph" w:customStyle="1" w:styleId="affff8">
    <w:name w:val="Содержание"/>
    <w:basedOn w:val="a0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9">
    <w:name w:val="Вопросы"/>
    <w:basedOn w:val="a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a">
    <w:name w:val="Текст таблицы+Интервал"/>
    <w:basedOn w:val="afff4"/>
    <w:qFormat/>
    <w:pPr>
      <w:spacing w:line="190" w:lineRule="exact"/>
    </w:pPr>
  </w:style>
  <w:style w:type="paragraph" w:customStyle="1" w:styleId="affffb">
    <w:name w:val="Аннотация"/>
    <w:basedOn w:val="affff5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c">
    <w:name w:val="Вопрос"/>
    <w:basedOn w:val="a0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d">
    <w:name w:val="Вопросы по буквам"/>
    <w:basedOn w:val="a0"/>
    <w:qFormat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9"/>
    <w:qFormat/>
    <w:pPr>
      <w:ind w:left="340" w:hanging="340"/>
    </w:pPr>
  </w:style>
  <w:style w:type="paragraph" w:customStyle="1" w:styleId="affffe">
    <w:name w:val="Внимание"/>
    <w:basedOn w:val="a0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pPr>
      <w:widowControl/>
      <w:spacing w:before="120" w:after="120"/>
      <w:jc w:val="right"/>
    </w:pPr>
    <w:rPr>
      <w:sz w:val="18"/>
    </w:rPr>
  </w:style>
  <w:style w:type="paragraph" w:customStyle="1" w:styleId="afffff0">
    <w:name w:val="Источник"/>
    <w:basedOn w:val="91"/>
    <w:qFormat/>
    <w:pPr>
      <w:ind w:firstLine="567"/>
      <w:contextualSpacing/>
      <w:jc w:val="both"/>
    </w:pPr>
  </w:style>
  <w:style w:type="paragraph" w:customStyle="1" w:styleId="2f4">
    <w:name w:val="Вопрос 2"/>
    <w:basedOn w:val="affffc"/>
    <w:qFormat/>
    <w:pPr>
      <w:keepLines/>
      <w:ind w:left="380" w:hanging="380"/>
    </w:pPr>
    <w:rPr>
      <w:spacing w:val="-1"/>
      <w:szCs w:val="22"/>
    </w:rPr>
  </w:style>
  <w:style w:type="paragraph" w:customStyle="1" w:styleId="afffff1">
    <w:name w:val="Ответ"/>
    <w:basedOn w:val="a0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1"/>
    <w:qFormat/>
    <w:pPr>
      <w:ind w:left="567" w:firstLine="0"/>
    </w:pPr>
  </w:style>
  <w:style w:type="paragraph" w:customStyle="1" w:styleId="afffff2">
    <w:name w:val="Сноска"/>
    <w:basedOn w:val="a0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3">
    <w:name w:val="Образец"/>
    <w:basedOn w:val="afffff2"/>
    <w:qFormat/>
  </w:style>
  <w:style w:type="paragraph" w:customStyle="1" w:styleId="36">
    <w:name w:val="Ответ 3"/>
    <w:basedOn w:val="afffff1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1"/>
    <w:qFormat/>
    <w:pPr>
      <w:jc w:val="left"/>
    </w:pPr>
    <w:rPr>
      <w:iCs w:val="0"/>
    </w:rPr>
  </w:style>
  <w:style w:type="paragraph" w:customStyle="1" w:styleId="37">
    <w:name w:val="Вопрос 3"/>
    <w:basedOn w:val="2f4"/>
    <w:qFormat/>
    <w:pPr>
      <w:ind w:left="454" w:hanging="454"/>
    </w:pPr>
  </w:style>
  <w:style w:type="paragraph" w:customStyle="1" w:styleId="2f6">
    <w:name w:val="Оглавление 2а"/>
    <w:basedOn w:val="24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4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4">
    <w:name w:val="Текст таблицы с выступом"/>
    <w:basedOn w:val="afff4"/>
    <w:qFormat/>
    <w:pPr>
      <w:ind w:left="198" w:hanging="198"/>
    </w:pPr>
  </w:style>
  <w:style w:type="paragraph" w:customStyle="1" w:styleId="2f8">
    <w:name w:val="Текст таблицы с выступом 2"/>
    <w:basedOn w:val="afffff4"/>
    <w:qFormat/>
    <w:pPr>
      <w:ind w:left="266" w:hanging="266"/>
    </w:pPr>
  </w:style>
  <w:style w:type="paragraph" w:customStyle="1" w:styleId="afffff5">
    <w:name w:val="Библиографический список"/>
    <w:basedOn w:val="20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6">
    <w:name w:val="Обычный по центру"/>
    <w:basedOn w:val="a0"/>
    <w:qFormat/>
    <w:pPr>
      <w:widowControl/>
      <w:jc w:val="center"/>
    </w:pPr>
    <w:rPr>
      <w:sz w:val="22"/>
    </w:rPr>
  </w:style>
  <w:style w:type="paragraph" w:customStyle="1" w:styleId="afffff7">
    <w:name w:val="Исполнитель"/>
    <w:basedOn w:val="a0"/>
    <w:qFormat/>
    <w:pPr>
      <w:widowControl/>
      <w:ind w:left="3808" w:hanging="1372"/>
    </w:pPr>
    <w:rPr>
      <w:sz w:val="22"/>
    </w:rPr>
  </w:style>
  <w:style w:type="paragraph" w:customStyle="1" w:styleId="afffff8">
    <w:name w:val="План"/>
    <w:basedOn w:val="a0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9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a">
    <w:name w:val="Образец номера таблицы"/>
    <w:basedOn w:val="afffff9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9"/>
    <w:qFormat/>
    <w:pPr>
      <w:ind w:firstLine="0"/>
    </w:pPr>
  </w:style>
  <w:style w:type="paragraph" w:customStyle="1" w:styleId="2f9">
    <w:name w:val="Рисунок 2"/>
    <w:basedOn w:val="affa"/>
    <w:qFormat/>
    <w:rPr>
      <w:b w:val="0"/>
      <w:sz w:val="18"/>
    </w:rPr>
  </w:style>
  <w:style w:type="paragraph" w:customStyle="1" w:styleId="2fa">
    <w:name w:val="План 2"/>
    <w:basedOn w:val="afffff8"/>
    <w:qFormat/>
    <w:pPr>
      <w:ind w:left="532" w:hanging="350"/>
    </w:pPr>
  </w:style>
  <w:style w:type="paragraph" w:customStyle="1" w:styleId="afffffb">
    <w:name w:val="Образец текста+Интервал"/>
    <w:basedOn w:val="afffff9"/>
    <w:qFormat/>
    <w:pPr>
      <w:spacing w:line="210" w:lineRule="exact"/>
    </w:pPr>
  </w:style>
  <w:style w:type="paragraph" w:customStyle="1" w:styleId="1f0">
    <w:name w:val="Образец текста+Интервал 1"/>
    <w:basedOn w:val="afffffb"/>
    <w:qFormat/>
    <w:pPr>
      <w:ind w:firstLine="0"/>
    </w:pPr>
  </w:style>
  <w:style w:type="paragraph" w:customStyle="1" w:styleId="1f1">
    <w:name w:val="Тема примечания1"/>
    <w:basedOn w:val="13"/>
    <w:next w:val="13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Pr>
      <w:sz w:val="24"/>
      <w:szCs w:val="24"/>
    </w:rPr>
  </w:style>
  <w:style w:type="paragraph" w:customStyle="1" w:styleId="Style5">
    <w:name w:val="Style5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Pr>
      <w:sz w:val="24"/>
      <w:szCs w:val="24"/>
    </w:rPr>
  </w:style>
  <w:style w:type="paragraph" w:customStyle="1" w:styleId="Style8">
    <w:name w:val="Style8"/>
    <w:basedOn w:val="a0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Pr>
      <w:sz w:val="24"/>
      <w:szCs w:val="24"/>
    </w:rPr>
  </w:style>
  <w:style w:type="paragraph" w:customStyle="1" w:styleId="Style48">
    <w:name w:val="Style48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pPr>
      <w:ind w:left="566" w:hanging="283"/>
      <w:contextualSpacing/>
    </w:pPr>
  </w:style>
  <w:style w:type="character" w:customStyle="1" w:styleId="afffffc">
    <w:name w:val="Заголовок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d">
    <w:name w:val="Нижний колонтитул Знак"/>
    <w:rPr>
      <w:kern w:val="1"/>
      <w:sz w:val="28"/>
      <w:lang w:val="ru-RU"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e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styleId="affffff">
    <w:name w:val="footnote reference"/>
    <w:rPr>
      <w:vertAlign w:val="superscript"/>
    </w:rPr>
  </w:style>
  <w:style w:type="character" w:styleId="affffff0">
    <w:name w:val="page number"/>
    <w:basedOn w:val="a1"/>
  </w:style>
  <w:style w:type="character" w:customStyle="1" w:styleId="1f2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f1">
    <w:name w:val="Hyperlink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2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4">
    <w:name w:val="10. Критерии оценки результатов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5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3">
    <w:name w:val="Стиль курсив"/>
    <w:rPr>
      <w:i/>
    </w:rPr>
  </w:style>
  <w:style w:type="character" w:customStyle="1" w:styleId="affffff4">
    <w:name w:val="Уплотненный"/>
    <w:rPr>
      <w:spacing w:val="0"/>
    </w:rPr>
  </w:style>
  <w:style w:type="character" w:customStyle="1" w:styleId="06">
    <w:name w:val="Обычный+0 Знак"/>
    <w:rPr>
      <w:spacing w:val="-32"/>
      <w:sz w:val="22"/>
      <w:lang w:val="ru-RU" w:bidi="ar-SA"/>
    </w:rPr>
  </w:style>
  <w:style w:type="character" w:customStyle="1" w:styleId="affffff5">
    <w:name w:val="Основной текст Знак"/>
    <w:rPr>
      <w:kern w:val="1"/>
      <w:sz w:val="28"/>
    </w:rPr>
  </w:style>
  <w:style w:type="character" w:customStyle="1" w:styleId="affffff6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1"/>
  </w:style>
  <w:style w:type="character" w:customStyle="1" w:styleId="92">
    <w:name w:val="Заголовок 9 Знак"/>
    <w:rPr>
      <w:b/>
      <w:sz w:val="28"/>
    </w:rPr>
  </w:style>
  <w:style w:type="character" w:customStyle="1" w:styleId="2fc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1">
    <w:name w:val="Заголовок 8 Знак"/>
    <w:rPr>
      <w:i/>
      <w:iCs/>
      <w:kern w:val="1"/>
      <w:sz w:val="24"/>
      <w:szCs w:val="24"/>
    </w:rPr>
  </w:style>
  <w:style w:type="character" w:customStyle="1" w:styleId="affffff7">
    <w:name w:val="Текст сноски Знак"/>
    <w:basedOn w:val="a1"/>
  </w:style>
  <w:style w:type="character" w:styleId="affffff8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9">
    <w:name w:val="Верхний колонтитул Знак"/>
    <w:rPr>
      <w:sz w:val="24"/>
      <w:szCs w:val="24"/>
    </w:rPr>
  </w:style>
  <w:style w:type="character" w:customStyle="1" w:styleId="lnk">
    <w:name w:val="lnk"/>
    <w:basedOn w:val="a1"/>
  </w:style>
  <w:style w:type="character" w:customStyle="1" w:styleId="affffffa">
    <w:name w:val="Полужирный курсив"/>
    <w:rPr>
      <w:b/>
      <w:i/>
    </w:rPr>
  </w:style>
  <w:style w:type="character" w:customStyle="1" w:styleId="affffffb">
    <w:name w:val="Полужирный"/>
    <w:rPr>
      <w:b/>
    </w:rPr>
  </w:style>
  <w:style w:type="character" w:customStyle="1" w:styleId="affffffc">
    <w:name w:val="Знак сноски+"/>
    <w:rPr>
      <w:b/>
      <w:vertAlign w:val="superscript"/>
    </w:rPr>
  </w:style>
  <w:style w:type="character" w:customStyle="1" w:styleId="affffffd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e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f">
    <w:name w:val="Emphasis"/>
    <w:rPr>
      <w:i/>
      <w:iCs/>
    </w:rPr>
  </w:style>
  <w:style w:type="character" w:customStyle="1" w:styleId="afffffff0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1">
    <w:name w:val="Стиль полужирный"/>
    <w:rPr>
      <w:b/>
    </w:rPr>
  </w:style>
  <w:style w:type="character" w:customStyle="1" w:styleId="afffffff2">
    <w:name w:val="Вопрос Знак"/>
    <w:rPr>
      <w:b/>
      <w:bCs/>
      <w:iCs/>
      <w:sz w:val="22"/>
    </w:rPr>
  </w:style>
  <w:style w:type="character" w:customStyle="1" w:styleId="2fd">
    <w:name w:val="Вопрос 2 Знак"/>
    <w:rPr>
      <w:b/>
      <w:bCs/>
      <w:iCs/>
      <w:spacing w:val="-36"/>
      <w:sz w:val="22"/>
      <w:szCs w:val="22"/>
    </w:rPr>
  </w:style>
  <w:style w:type="character" w:customStyle="1" w:styleId="1f3">
    <w:name w:val="Знак примечания1"/>
    <w:rPr>
      <w:sz w:val="16"/>
      <w:szCs w:val="16"/>
    </w:rPr>
  </w:style>
  <w:style w:type="character" w:customStyle="1" w:styleId="afffffff3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4">
    <w:name w:val="Тема примечания Знак"/>
    <w:basedOn w:val="afffffff3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164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124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Pr>
      <w:kern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513285" TargetMode="External"/><Relationship Id="rId18" Type="http://schemas.openxmlformats.org/officeDocument/2006/relationships/hyperlink" Target="http://znanium.com/go.php?id=427879" TargetMode="External"/><Relationship Id="rId26" Type="http://schemas.openxmlformats.org/officeDocument/2006/relationships/hyperlink" Target="http://www.trmos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go.php?id=51377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znanium.com/go.php?id=652262" TargetMode="External"/><Relationship Id="rId12" Type="http://schemas.openxmlformats.org/officeDocument/2006/relationships/hyperlink" Target="http://znanium.com/go.php?id=752504" TargetMode="External"/><Relationship Id="rId17" Type="http://schemas.openxmlformats.org/officeDocument/2006/relationships/hyperlink" Target="http://znanium.com/go.php?id=496830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cyberlenink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go.php?id=600363" TargetMode="External"/><Relationship Id="rId20" Type="http://schemas.openxmlformats.org/officeDocument/2006/relationships/hyperlink" Target="http://znanium.com/go.php?id=513772" TargetMode="External"/><Relationship Id="rId29" Type="http://schemas.openxmlformats.org/officeDocument/2006/relationships/hyperlink" Target="https://uisrussia.ms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11218" TargetMode="External"/><Relationship Id="rId11" Type="http://schemas.openxmlformats.org/officeDocument/2006/relationships/hyperlink" Target="http://znanium.com/go.php?id=546538" TargetMode="External"/><Relationship Id="rId24" Type="http://schemas.openxmlformats.org/officeDocument/2006/relationships/hyperlink" Target="http://e.lanbook.com/" TargetMode="External"/><Relationship Id="rId32" Type="http://schemas.openxmlformats.org/officeDocument/2006/relationships/hyperlink" Target="http://arbicon.ru" TargetMode="External"/><Relationship Id="rId5" Type="http://schemas.openxmlformats.org/officeDocument/2006/relationships/hyperlink" Target="http://znanium.com/go.php?id=539064" TargetMode="External"/><Relationship Id="rId15" Type="http://schemas.openxmlformats.org/officeDocument/2006/relationships/hyperlink" Target="http://znanium.com/go.php?id=529368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hyperlink" Target="http://www.spark-interfax.ru/" TargetMode="External"/><Relationship Id="rId10" Type="http://schemas.openxmlformats.org/officeDocument/2006/relationships/hyperlink" Target="http://znanium.com/go.php?id=519274" TargetMode="External"/><Relationship Id="rId19" Type="http://schemas.openxmlformats.org/officeDocument/2006/relationships/hyperlink" Target="http://znanium.com/go.php?id=540396" TargetMode="External"/><Relationship Id="rId31" Type="http://schemas.openxmlformats.org/officeDocument/2006/relationships/hyperlink" Target="http://polpr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9276" TargetMode="External"/><Relationship Id="rId14" Type="http://schemas.openxmlformats.org/officeDocument/2006/relationships/hyperlink" Target="http://znanium.com/go.php?id=468679" TargetMode="External"/><Relationship Id="rId22" Type="http://schemas.openxmlformats.org/officeDocument/2006/relationships/hyperlink" Target="http://lib.usue.ru/" TargetMode="External"/><Relationship Id="rId27" Type="http://schemas.openxmlformats.org/officeDocument/2006/relationships/hyperlink" Target="https://www.biblio-online.ru/" TargetMode="External"/><Relationship Id="rId30" Type="http://schemas.openxmlformats.org/officeDocument/2006/relationships/hyperlink" Target="http://archive.neico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znanium.com/go.php?id=519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2055</Words>
  <Characters>11716</Characters>
  <Application>Microsoft Office Word</Application>
  <DocSecurity>0</DocSecurity>
  <Lines>97</Lines>
  <Paragraphs>27</Paragraphs>
  <ScaleCrop>false</ScaleCrop>
  <Company>УрГЭУ</Company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48</cp:revision>
  <cp:lastPrinted>2019-05-28T05:44:00Z</cp:lastPrinted>
  <dcterms:created xsi:type="dcterms:W3CDTF">2019-03-11T10:18:00Z</dcterms:created>
  <dcterms:modified xsi:type="dcterms:W3CDTF">2019-07-09T10:43:00Z</dcterms:modified>
</cp:coreProperties>
</file>